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ADE" w:rsidRPr="00CD5ADE" w:rsidRDefault="00CD5ADE" w:rsidP="00CD5ADE">
      <w:pPr>
        <w:spacing w:after="200" w:line="276" w:lineRule="auto"/>
        <w:jc w:val="center"/>
        <w:rPr>
          <w:rFonts w:ascii="Calibri" w:eastAsia="Calibri" w:hAnsi="Calibri" w:cs="Times New Roman"/>
          <w:sz w:val="20"/>
          <w:szCs w:val="20"/>
        </w:rPr>
      </w:pPr>
      <w:r w:rsidRPr="00CD5ADE">
        <w:rPr>
          <w:rFonts w:ascii="Calibri" w:eastAsia="Calibri" w:hAnsi="Calibri" w:cs="Times New Roman"/>
          <w:noProof/>
          <w:sz w:val="20"/>
          <w:szCs w:val="20"/>
          <w:lang w:eastAsia="en-GB"/>
        </w:rPr>
        <w:drawing>
          <wp:inline distT="0" distB="0" distL="0" distR="0" wp14:anchorId="6BBE5687" wp14:editId="000A7A86">
            <wp:extent cx="3362325" cy="111734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 cov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81633" cy="1123762"/>
                    </a:xfrm>
                    <a:prstGeom prst="rect">
                      <a:avLst/>
                    </a:prstGeom>
                  </pic:spPr>
                </pic:pic>
              </a:graphicData>
            </a:graphic>
          </wp:inline>
        </w:drawing>
      </w:r>
    </w:p>
    <w:p w:rsidR="00CD5ADE" w:rsidRPr="00CD5ADE" w:rsidRDefault="00CD5ADE" w:rsidP="00CD5ADE">
      <w:pPr>
        <w:tabs>
          <w:tab w:val="center" w:pos="4199"/>
          <w:tab w:val="left" w:pos="5490"/>
        </w:tabs>
        <w:spacing w:after="0" w:line="240" w:lineRule="auto"/>
        <w:ind w:left="2880" w:hanging="2880"/>
        <w:jc w:val="center"/>
        <w:rPr>
          <w:rFonts w:ascii="Calibri" w:eastAsia="MS Mincho" w:hAnsi="Calibri" w:cs="Calibri"/>
          <w:sz w:val="20"/>
          <w:szCs w:val="20"/>
        </w:rPr>
      </w:pPr>
      <w:r w:rsidRPr="00CD5ADE">
        <w:rPr>
          <w:rFonts w:ascii="Calibri" w:eastAsia="MS Mincho" w:hAnsi="Calibri" w:cs="Calibri"/>
          <w:sz w:val="20"/>
          <w:szCs w:val="20"/>
        </w:rPr>
        <w:t>ECHF Forum Meeting</w:t>
      </w:r>
    </w:p>
    <w:p w:rsidR="00CD5ADE" w:rsidRDefault="000F0E80" w:rsidP="00CD5ADE">
      <w:pPr>
        <w:tabs>
          <w:tab w:val="center" w:pos="4199"/>
          <w:tab w:val="left" w:pos="5490"/>
        </w:tabs>
        <w:spacing w:after="0" w:line="240" w:lineRule="auto"/>
        <w:ind w:left="2880" w:hanging="2880"/>
        <w:jc w:val="center"/>
        <w:rPr>
          <w:rFonts w:ascii="Calibri" w:eastAsia="MS Mincho" w:hAnsi="Calibri" w:cs="Calibri"/>
          <w:sz w:val="20"/>
          <w:szCs w:val="20"/>
        </w:rPr>
      </w:pPr>
      <w:r>
        <w:rPr>
          <w:rFonts w:ascii="Calibri" w:eastAsia="MS Mincho" w:hAnsi="Calibri" w:cs="Calibri"/>
          <w:sz w:val="20"/>
          <w:szCs w:val="20"/>
        </w:rPr>
        <w:t>Tuesday 5</w:t>
      </w:r>
      <w:r w:rsidRPr="000F0E80">
        <w:rPr>
          <w:rFonts w:ascii="Calibri" w:eastAsia="MS Mincho" w:hAnsi="Calibri" w:cs="Calibri"/>
          <w:sz w:val="20"/>
          <w:szCs w:val="20"/>
          <w:vertAlign w:val="superscript"/>
        </w:rPr>
        <w:t>th</w:t>
      </w:r>
      <w:r>
        <w:rPr>
          <w:rFonts w:ascii="Calibri" w:eastAsia="MS Mincho" w:hAnsi="Calibri" w:cs="Calibri"/>
          <w:sz w:val="20"/>
          <w:szCs w:val="20"/>
        </w:rPr>
        <w:t xml:space="preserve"> May</w:t>
      </w:r>
      <w:r w:rsidR="00CD5ADE" w:rsidRPr="00CD5ADE">
        <w:rPr>
          <w:rFonts w:ascii="Calibri" w:eastAsia="MS Mincho" w:hAnsi="Calibri" w:cs="Calibri"/>
          <w:sz w:val="20"/>
          <w:szCs w:val="20"/>
        </w:rPr>
        <w:t xml:space="preserve"> </w:t>
      </w:r>
      <w:r w:rsidR="00705BFD">
        <w:rPr>
          <w:rFonts w:ascii="Calibri" w:eastAsia="MS Mincho" w:hAnsi="Calibri" w:cs="Calibri"/>
          <w:sz w:val="20"/>
          <w:szCs w:val="20"/>
        </w:rPr>
        <w:t>via Zoom</w:t>
      </w:r>
    </w:p>
    <w:p w:rsidR="00CD5ADE" w:rsidRPr="00CD5ADE" w:rsidRDefault="00CD5ADE" w:rsidP="00CD5ADE">
      <w:pPr>
        <w:tabs>
          <w:tab w:val="center" w:pos="4199"/>
          <w:tab w:val="left" w:pos="5490"/>
        </w:tabs>
        <w:spacing w:after="0" w:line="240" w:lineRule="auto"/>
        <w:ind w:left="2880" w:hanging="2880"/>
        <w:jc w:val="center"/>
        <w:rPr>
          <w:rFonts w:ascii="Calibri" w:eastAsia="MS Mincho" w:hAnsi="Calibri" w:cs="Calibri"/>
          <w:sz w:val="20"/>
          <w:szCs w:val="20"/>
        </w:rPr>
      </w:pPr>
    </w:p>
    <w:p w:rsidR="00D41C25" w:rsidRPr="00C00DCF" w:rsidRDefault="00CD5ADE" w:rsidP="00B06C83">
      <w:pPr>
        <w:spacing w:after="200" w:line="276" w:lineRule="auto"/>
        <w:rPr>
          <w:sz w:val="20"/>
          <w:szCs w:val="20"/>
        </w:rPr>
      </w:pPr>
      <w:proofErr w:type="gramStart"/>
      <w:r w:rsidRPr="00CD5ADE">
        <w:rPr>
          <w:rFonts w:ascii="Calibri" w:eastAsia="Calibri" w:hAnsi="Calibri" w:cs="Times New Roman"/>
          <w:sz w:val="20"/>
          <w:szCs w:val="20"/>
        </w:rPr>
        <w:t xml:space="preserve">Attendees: Stephanie-Anne Harris (ECHF), </w:t>
      </w:r>
      <w:r>
        <w:rPr>
          <w:rFonts w:ascii="Calibri" w:eastAsia="Calibri" w:hAnsi="Calibri" w:cs="Times New Roman"/>
          <w:sz w:val="20"/>
          <w:szCs w:val="20"/>
        </w:rPr>
        <w:t>Grace Mackenzie (ECHF)</w:t>
      </w:r>
      <w:r w:rsidRPr="00CD5ADE">
        <w:rPr>
          <w:rFonts w:ascii="Calibri" w:eastAsia="Calibri" w:hAnsi="Calibri" w:cs="Times New Roman"/>
          <w:sz w:val="20"/>
          <w:szCs w:val="20"/>
        </w:rPr>
        <w:t>,</w:t>
      </w:r>
      <w:r w:rsidRPr="00CD5ADE">
        <w:rPr>
          <w:rFonts w:ascii="Calibri" w:eastAsia="MS Mincho" w:hAnsi="Calibri" w:cs="Calibri"/>
          <w:sz w:val="20"/>
          <w:szCs w:val="20"/>
        </w:rPr>
        <w:t xml:space="preserve"> </w:t>
      </w:r>
      <w:r w:rsidR="00D41C25">
        <w:rPr>
          <w:rFonts w:ascii="Calibri" w:eastAsia="MS Mincho" w:hAnsi="Calibri" w:cs="Calibri"/>
          <w:sz w:val="20"/>
          <w:szCs w:val="20"/>
        </w:rPr>
        <w:t xml:space="preserve">Alex Perry (PCHP/ECHF), </w:t>
      </w:r>
      <w:r w:rsidR="00D41C25" w:rsidRPr="00CD5ADE">
        <w:rPr>
          <w:sz w:val="20"/>
          <w:szCs w:val="20"/>
        </w:rPr>
        <w:t xml:space="preserve">Ruth </w:t>
      </w:r>
      <w:proofErr w:type="spellStart"/>
      <w:r w:rsidR="00D41C25" w:rsidRPr="00CD5ADE">
        <w:rPr>
          <w:sz w:val="20"/>
          <w:szCs w:val="20"/>
        </w:rPr>
        <w:t>Maclennan</w:t>
      </w:r>
      <w:proofErr w:type="spellEnd"/>
      <w:r w:rsidR="00D41C25">
        <w:rPr>
          <w:sz w:val="20"/>
          <w:szCs w:val="20"/>
        </w:rPr>
        <w:t xml:space="preserve"> (Care4Carers)</w:t>
      </w:r>
      <w:r w:rsidR="00D41C25" w:rsidRPr="00CD5ADE">
        <w:rPr>
          <w:sz w:val="20"/>
          <w:szCs w:val="20"/>
        </w:rPr>
        <w:t>,</w:t>
      </w:r>
      <w:r w:rsidR="00D41C25">
        <w:rPr>
          <w:sz w:val="20"/>
          <w:szCs w:val="20"/>
        </w:rPr>
        <w:t xml:space="preserve"> </w:t>
      </w:r>
      <w:r w:rsidR="00D41C25" w:rsidRPr="00CD5ADE">
        <w:rPr>
          <w:rFonts w:ascii="Calibri" w:eastAsia="Calibri" w:hAnsi="Calibri" w:cs="Times New Roman"/>
          <w:sz w:val="20"/>
          <w:szCs w:val="20"/>
        </w:rPr>
        <w:t>Brock Lueck (OPFS),</w:t>
      </w:r>
      <w:r w:rsidR="00D41C25">
        <w:rPr>
          <w:rFonts w:ascii="Calibri" w:eastAsia="Calibri" w:hAnsi="Calibri" w:cs="Times New Roman"/>
          <w:sz w:val="20"/>
          <w:szCs w:val="20"/>
        </w:rPr>
        <w:t xml:space="preserve"> </w:t>
      </w:r>
      <w:r w:rsidR="00D41C25" w:rsidRPr="00CD5ADE">
        <w:rPr>
          <w:rFonts w:ascii="Calibri" w:eastAsia="Calibri" w:hAnsi="Calibri" w:cs="Times New Roman"/>
          <w:sz w:val="20"/>
          <w:szCs w:val="20"/>
        </w:rPr>
        <w:t>Anne Munro (Pilmeny Development Project),</w:t>
      </w:r>
      <w:r w:rsidR="00D41C25">
        <w:rPr>
          <w:rFonts w:ascii="Calibri" w:eastAsia="Calibri" w:hAnsi="Calibri" w:cs="Times New Roman"/>
          <w:sz w:val="20"/>
          <w:szCs w:val="20"/>
        </w:rPr>
        <w:t xml:space="preserve"> </w:t>
      </w:r>
      <w:r w:rsidR="00D41C25" w:rsidRPr="00CD5ADE">
        <w:rPr>
          <w:rFonts w:ascii="Calibri" w:eastAsia="MS Mincho" w:hAnsi="Calibri" w:cs="Calibri"/>
          <w:sz w:val="20"/>
          <w:szCs w:val="20"/>
        </w:rPr>
        <w:t>Catriona Windle (Health All Round),</w:t>
      </w:r>
      <w:r w:rsidR="00D41C25">
        <w:rPr>
          <w:rFonts w:ascii="Calibri" w:eastAsia="MS Mincho" w:hAnsi="Calibri" w:cs="Calibri"/>
          <w:sz w:val="20"/>
          <w:szCs w:val="20"/>
        </w:rPr>
        <w:t xml:space="preserve"> </w:t>
      </w:r>
      <w:proofErr w:type="spellStart"/>
      <w:r w:rsidR="00D41C25" w:rsidRPr="00CD5ADE">
        <w:rPr>
          <w:sz w:val="20"/>
          <w:szCs w:val="20"/>
        </w:rPr>
        <w:t>Maruska</w:t>
      </w:r>
      <w:proofErr w:type="spellEnd"/>
      <w:r w:rsidR="00D41C25">
        <w:rPr>
          <w:sz w:val="20"/>
          <w:szCs w:val="20"/>
        </w:rPr>
        <w:t xml:space="preserve"> Greenwood (LGBT Health and Wellbeing), </w:t>
      </w:r>
      <w:r w:rsidR="00D41C25" w:rsidRPr="00CD5ADE">
        <w:rPr>
          <w:rFonts w:ascii="Calibri" w:eastAsia="Calibri" w:hAnsi="Calibri" w:cs="Times New Roman"/>
          <w:sz w:val="20"/>
          <w:szCs w:val="20"/>
        </w:rPr>
        <w:t>Nancy Bryson (Beacon Club),</w:t>
      </w:r>
      <w:r w:rsidR="00D41C25">
        <w:rPr>
          <w:rFonts w:ascii="Calibri" w:eastAsia="Calibri" w:hAnsi="Calibri" w:cs="Times New Roman"/>
          <w:sz w:val="20"/>
          <w:szCs w:val="20"/>
        </w:rPr>
        <w:t xml:space="preserve"> </w:t>
      </w:r>
      <w:r w:rsidR="00D41C25" w:rsidRPr="00CD5ADE">
        <w:rPr>
          <w:rFonts w:ascii="Calibri" w:eastAsia="Calibri" w:hAnsi="Calibri" w:cs="Times New Roman"/>
          <w:sz w:val="20"/>
          <w:szCs w:val="20"/>
        </w:rPr>
        <w:t>Magda Czarnecka (Feniks),</w:t>
      </w:r>
      <w:r w:rsidR="00D41C25">
        <w:rPr>
          <w:rFonts w:ascii="Calibri" w:eastAsia="Calibri" w:hAnsi="Calibri" w:cs="Times New Roman"/>
          <w:sz w:val="20"/>
          <w:szCs w:val="20"/>
        </w:rPr>
        <w:t xml:space="preserve"> Fiona Robertson (Headway),  </w:t>
      </w:r>
      <w:r w:rsidR="00490199">
        <w:rPr>
          <w:rFonts w:ascii="Calibri" w:eastAsia="Calibri" w:hAnsi="Calibri" w:cs="Times New Roman"/>
          <w:sz w:val="20"/>
          <w:szCs w:val="20"/>
        </w:rPr>
        <w:t xml:space="preserve">Jocelyn Lockhart </w:t>
      </w:r>
      <w:r w:rsidR="00D41C25">
        <w:rPr>
          <w:rFonts w:ascii="Calibri" w:eastAsia="Calibri" w:hAnsi="Calibri" w:cs="Times New Roman"/>
          <w:sz w:val="20"/>
          <w:szCs w:val="20"/>
        </w:rPr>
        <w:t>(</w:t>
      </w:r>
      <w:proofErr w:type="spellStart"/>
      <w:r w:rsidR="00D41C25">
        <w:rPr>
          <w:rFonts w:ascii="Calibri" w:eastAsia="Calibri" w:hAnsi="Calibri" w:cs="Times New Roman"/>
          <w:sz w:val="20"/>
          <w:szCs w:val="20"/>
        </w:rPr>
        <w:t>BHealthy</w:t>
      </w:r>
      <w:proofErr w:type="spellEnd"/>
      <w:r w:rsidR="00D41C25">
        <w:rPr>
          <w:rFonts w:ascii="Calibri" w:eastAsia="Calibri" w:hAnsi="Calibri" w:cs="Times New Roman"/>
          <w:sz w:val="20"/>
          <w:szCs w:val="20"/>
        </w:rPr>
        <w:t xml:space="preserve"> Together), </w:t>
      </w:r>
      <w:r w:rsidR="00D41C25" w:rsidRPr="00CD5ADE">
        <w:rPr>
          <w:rFonts w:ascii="Calibri" w:eastAsia="Calibri" w:hAnsi="Calibri" w:cs="Times New Roman"/>
          <w:sz w:val="20"/>
          <w:szCs w:val="20"/>
        </w:rPr>
        <w:t>Valerie Clark (Harlaw Monday Group),</w:t>
      </w:r>
      <w:r w:rsidR="00D41C25" w:rsidRPr="00D41C25">
        <w:rPr>
          <w:rFonts w:ascii="Calibri" w:eastAsia="MS Mincho" w:hAnsi="Calibri" w:cs="Calibri"/>
          <w:sz w:val="20"/>
          <w:szCs w:val="20"/>
        </w:rPr>
        <w:t xml:space="preserve"> </w:t>
      </w:r>
      <w:r w:rsidR="00D41C25" w:rsidRPr="00CD5ADE">
        <w:rPr>
          <w:rFonts w:ascii="Calibri" w:eastAsia="MS Mincho" w:hAnsi="Calibri" w:cs="Calibri"/>
          <w:sz w:val="20"/>
          <w:szCs w:val="20"/>
        </w:rPr>
        <w:t>Helena Richards (Carr Gomm),</w:t>
      </w:r>
      <w:r w:rsidR="00D41C25">
        <w:rPr>
          <w:rFonts w:ascii="Calibri" w:eastAsia="MS Mincho" w:hAnsi="Calibri" w:cs="Calibri"/>
          <w:sz w:val="20"/>
          <w:szCs w:val="20"/>
        </w:rPr>
        <w:t xml:space="preserve"> </w:t>
      </w:r>
      <w:r w:rsidR="00D41C25" w:rsidRPr="00CD5ADE">
        <w:rPr>
          <w:sz w:val="20"/>
          <w:szCs w:val="20"/>
        </w:rPr>
        <w:t>Dorothy Simpson</w:t>
      </w:r>
      <w:r w:rsidR="00D41C25">
        <w:rPr>
          <w:sz w:val="20"/>
          <w:szCs w:val="20"/>
        </w:rPr>
        <w:t xml:space="preserve"> (Currie Day Centre)</w:t>
      </w:r>
      <w:r w:rsidR="00D41C25" w:rsidRPr="00CD5ADE">
        <w:rPr>
          <w:sz w:val="20"/>
          <w:szCs w:val="20"/>
        </w:rPr>
        <w:t>,</w:t>
      </w:r>
      <w:r w:rsidR="00D41C25">
        <w:rPr>
          <w:sz w:val="20"/>
          <w:szCs w:val="20"/>
        </w:rPr>
        <w:t xml:space="preserve"> </w:t>
      </w:r>
      <w:r w:rsidR="00D41C25" w:rsidRPr="00CD5ADE">
        <w:rPr>
          <w:rFonts w:ascii="Calibri" w:eastAsia="Calibri" w:hAnsi="Calibri" w:cs="Times New Roman"/>
          <w:sz w:val="20"/>
          <w:szCs w:val="20"/>
        </w:rPr>
        <w:t>Helen Scammell (Pilton CHP),</w:t>
      </w:r>
      <w:r w:rsidR="00D41C25">
        <w:rPr>
          <w:rFonts w:ascii="Calibri" w:eastAsia="Calibri" w:hAnsi="Calibri" w:cs="Times New Roman"/>
          <w:sz w:val="20"/>
          <w:szCs w:val="20"/>
        </w:rPr>
        <w:t xml:space="preserve"> Kevin Rowe (HIV Scotland), </w:t>
      </w:r>
      <w:r w:rsidR="00D41C25" w:rsidRPr="00CD5ADE">
        <w:rPr>
          <w:rFonts w:ascii="Calibri" w:eastAsia="Calibri" w:hAnsi="Calibri" w:cs="Times New Roman"/>
          <w:sz w:val="20"/>
          <w:szCs w:val="20"/>
        </w:rPr>
        <w:t>Charlie Cumming (ELGT),</w:t>
      </w:r>
      <w:r w:rsidR="00D41C25">
        <w:rPr>
          <w:rFonts w:ascii="Calibri" w:eastAsia="Calibri" w:hAnsi="Calibri" w:cs="Times New Roman"/>
          <w:sz w:val="20"/>
          <w:szCs w:val="20"/>
        </w:rPr>
        <w:t xml:space="preserve"> </w:t>
      </w:r>
      <w:r w:rsidR="00D41C25" w:rsidRPr="00CD5ADE">
        <w:rPr>
          <w:rFonts w:ascii="Calibri" w:eastAsia="Calibri" w:hAnsi="Calibri" w:cs="Times New Roman"/>
          <w:sz w:val="20"/>
          <w:szCs w:val="20"/>
        </w:rPr>
        <w:t>Brenda Black (ECF</w:t>
      </w:r>
      <w:r w:rsidR="00D41C25">
        <w:rPr>
          <w:rFonts w:ascii="Calibri" w:eastAsia="Calibri" w:hAnsi="Calibri" w:cs="Times New Roman"/>
          <w:sz w:val="20"/>
          <w:szCs w:val="20"/>
        </w:rPr>
        <w:t>)</w:t>
      </w:r>
      <w:r w:rsidR="00C00DCF">
        <w:rPr>
          <w:rFonts w:ascii="Calibri" w:eastAsia="Calibri" w:hAnsi="Calibri" w:cs="Times New Roman"/>
          <w:sz w:val="20"/>
          <w:szCs w:val="20"/>
        </w:rPr>
        <w:t xml:space="preserve">, Theodora </w:t>
      </w:r>
      <w:r w:rsidR="006F335F" w:rsidRPr="006F335F">
        <w:rPr>
          <w:rFonts w:ascii="Calibri" w:eastAsia="Calibri" w:hAnsi="Calibri" w:cs="Times New Roman"/>
          <w:sz w:val="20"/>
          <w:szCs w:val="20"/>
        </w:rPr>
        <w:t>Hidalgo</w:t>
      </w:r>
      <w:r w:rsidR="006F335F">
        <w:rPr>
          <w:rFonts w:ascii="Calibri" w:eastAsia="Calibri" w:hAnsi="Calibri" w:cs="Times New Roman"/>
          <w:sz w:val="20"/>
          <w:szCs w:val="20"/>
        </w:rPr>
        <w:t xml:space="preserve"> (P</w:t>
      </w:r>
      <w:r w:rsidR="00C00DCF">
        <w:rPr>
          <w:rFonts w:ascii="Calibri" w:eastAsia="Calibri" w:hAnsi="Calibri" w:cs="Times New Roman"/>
          <w:sz w:val="20"/>
          <w:szCs w:val="20"/>
        </w:rPr>
        <w:t xml:space="preserve">EP), </w:t>
      </w:r>
      <w:r w:rsidR="00D41C25">
        <w:rPr>
          <w:rFonts w:ascii="Calibri" w:eastAsia="MS Mincho" w:hAnsi="Calibri" w:cs="Calibri"/>
          <w:sz w:val="20"/>
          <w:szCs w:val="20"/>
        </w:rPr>
        <w:t>Su Millar</w:t>
      </w:r>
      <w:r w:rsidR="00C00DCF">
        <w:rPr>
          <w:rFonts w:ascii="Calibri" w:eastAsia="MS Mincho" w:hAnsi="Calibri" w:cs="Calibri"/>
          <w:sz w:val="20"/>
          <w:szCs w:val="20"/>
        </w:rPr>
        <w:t xml:space="preserve"> (</w:t>
      </w:r>
      <w:proofErr w:type="spellStart"/>
      <w:r w:rsidR="00C00DCF">
        <w:rPr>
          <w:rFonts w:ascii="Calibri" w:eastAsia="MS Mincho" w:hAnsi="Calibri" w:cs="Calibri"/>
          <w:sz w:val="20"/>
          <w:szCs w:val="20"/>
        </w:rPr>
        <w:t>Lifecare</w:t>
      </w:r>
      <w:proofErr w:type="spellEnd"/>
      <w:r w:rsidR="00C00DCF">
        <w:rPr>
          <w:rFonts w:ascii="Calibri" w:eastAsia="MS Mincho" w:hAnsi="Calibri" w:cs="Calibri"/>
          <w:sz w:val="20"/>
          <w:szCs w:val="20"/>
        </w:rPr>
        <w:t>)</w:t>
      </w:r>
      <w:r w:rsidR="00D41C25">
        <w:rPr>
          <w:rFonts w:ascii="Calibri" w:eastAsia="Calibri" w:hAnsi="Calibri" w:cs="Times New Roman"/>
          <w:sz w:val="20"/>
          <w:szCs w:val="20"/>
        </w:rPr>
        <w:t>,</w:t>
      </w:r>
      <w:r w:rsidR="00D41C25" w:rsidRPr="00D41C25">
        <w:rPr>
          <w:sz w:val="20"/>
          <w:szCs w:val="20"/>
        </w:rPr>
        <w:t xml:space="preserve"> </w:t>
      </w:r>
      <w:r w:rsidR="00C00DCF">
        <w:rPr>
          <w:sz w:val="20"/>
          <w:szCs w:val="20"/>
        </w:rPr>
        <w:t xml:space="preserve">Grant </w:t>
      </w:r>
      <w:proofErr w:type="spellStart"/>
      <w:r w:rsidR="00C00DCF">
        <w:rPr>
          <w:sz w:val="20"/>
          <w:szCs w:val="20"/>
        </w:rPr>
        <w:t>McLay</w:t>
      </w:r>
      <w:proofErr w:type="spellEnd"/>
      <w:r w:rsidR="00C00DCF">
        <w:rPr>
          <w:sz w:val="20"/>
          <w:szCs w:val="20"/>
        </w:rPr>
        <w:t xml:space="preserve"> (</w:t>
      </w:r>
      <w:proofErr w:type="spellStart"/>
      <w:r w:rsidR="00C00DCF">
        <w:rPr>
          <w:sz w:val="20"/>
          <w:szCs w:val="20"/>
        </w:rPr>
        <w:t>Libertus</w:t>
      </w:r>
      <w:proofErr w:type="spellEnd"/>
      <w:r w:rsidR="00C00DCF">
        <w:rPr>
          <w:sz w:val="20"/>
          <w:szCs w:val="20"/>
        </w:rPr>
        <w:t>).</w:t>
      </w:r>
      <w:proofErr w:type="gramEnd"/>
      <w:r w:rsidR="00C00DCF">
        <w:rPr>
          <w:sz w:val="20"/>
          <w:szCs w:val="20"/>
        </w:rPr>
        <w:t xml:space="preserve"> </w:t>
      </w:r>
    </w:p>
    <w:p w:rsidR="00D41C25" w:rsidRDefault="000F0E80" w:rsidP="00B06C83">
      <w:pPr>
        <w:spacing w:after="200" w:line="276" w:lineRule="auto"/>
        <w:rPr>
          <w:sz w:val="20"/>
          <w:szCs w:val="20"/>
        </w:rPr>
      </w:pPr>
      <w:r>
        <w:rPr>
          <w:sz w:val="20"/>
          <w:szCs w:val="20"/>
        </w:rPr>
        <w:t xml:space="preserve">Guests: </w:t>
      </w:r>
      <w:r w:rsidR="00D41C25" w:rsidRPr="00CD5ADE">
        <w:rPr>
          <w:sz w:val="20"/>
          <w:szCs w:val="20"/>
        </w:rPr>
        <w:t>Liz Simpson</w:t>
      </w:r>
      <w:r w:rsidR="00D41C25">
        <w:rPr>
          <w:sz w:val="20"/>
          <w:szCs w:val="20"/>
        </w:rPr>
        <w:t xml:space="preserve"> (NHS Lothian)</w:t>
      </w:r>
      <w:r w:rsidR="00D41C25" w:rsidRPr="00CD5ADE">
        <w:rPr>
          <w:sz w:val="20"/>
          <w:szCs w:val="20"/>
        </w:rPr>
        <w:t>, Suzanne Lowden</w:t>
      </w:r>
      <w:r w:rsidR="00D41C25">
        <w:rPr>
          <w:sz w:val="20"/>
          <w:szCs w:val="20"/>
        </w:rPr>
        <w:t xml:space="preserve"> (CEC), Susan Paxton (SCDC / CHEX)</w:t>
      </w:r>
    </w:p>
    <w:p w:rsidR="00490199" w:rsidRDefault="00490199" w:rsidP="00490199">
      <w:pPr>
        <w:pStyle w:val="ListParagraph"/>
        <w:numPr>
          <w:ilvl w:val="0"/>
          <w:numId w:val="4"/>
        </w:numPr>
        <w:spacing w:after="200" w:line="276" w:lineRule="auto"/>
        <w:rPr>
          <w:b/>
          <w:sz w:val="20"/>
          <w:szCs w:val="20"/>
        </w:rPr>
      </w:pPr>
      <w:r w:rsidRPr="00490199">
        <w:rPr>
          <w:b/>
          <w:sz w:val="20"/>
          <w:szCs w:val="20"/>
        </w:rPr>
        <w:t>Update from Stephanie-Anne Harris, ECHF</w:t>
      </w:r>
    </w:p>
    <w:p w:rsidR="00490199" w:rsidRPr="00490199" w:rsidRDefault="00490199" w:rsidP="00490199">
      <w:pPr>
        <w:spacing w:after="200" w:line="276" w:lineRule="auto"/>
        <w:rPr>
          <w:sz w:val="20"/>
          <w:szCs w:val="20"/>
        </w:rPr>
      </w:pPr>
      <w:r>
        <w:rPr>
          <w:sz w:val="20"/>
          <w:szCs w:val="20"/>
        </w:rPr>
        <w:t>I have been involved with the Edinburgh Food Initiative working group</w:t>
      </w:r>
      <w:r w:rsidR="00E57239">
        <w:rPr>
          <w:sz w:val="20"/>
          <w:szCs w:val="20"/>
        </w:rPr>
        <w:t xml:space="preserve"> with </w:t>
      </w:r>
      <w:proofErr w:type="gramStart"/>
      <w:r w:rsidR="00E57239">
        <w:rPr>
          <w:sz w:val="20"/>
          <w:szCs w:val="20"/>
        </w:rPr>
        <w:t>EVOC which</w:t>
      </w:r>
      <w:proofErr w:type="gramEnd"/>
      <w:r w:rsidR="00E57239">
        <w:rPr>
          <w:sz w:val="20"/>
          <w:szCs w:val="20"/>
        </w:rPr>
        <w:t xml:space="preserve"> </w:t>
      </w:r>
      <w:r>
        <w:rPr>
          <w:sz w:val="20"/>
          <w:szCs w:val="20"/>
        </w:rPr>
        <w:t>is bedding in now. The contacts for each locality are:</w:t>
      </w:r>
    </w:p>
    <w:p w:rsidR="00D41C25" w:rsidRDefault="00D41C25" w:rsidP="00D41C25">
      <w:pPr>
        <w:rPr>
          <w:sz w:val="20"/>
          <w:szCs w:val="20"/>
        </w:rPr>
      </w:pPr>
      <w:r w:rsidRPr="00D41C25">
        <w:rPr>
          <w:sz w:val="20"/>
          <w:szCs w:val="20"/>
        </w:rPr>
        <w:t xml:space="preserve">North East:         Kellie Mercer, Caring in </w:t>
      </w:r>
      <w:proofErr w:type="spellStart"/>
      <w:r w:rsidRPr="00D41C25">
        <w:rPr>
          <w:sz w:val="20"/>
          <w:szCs w:val="20"/>
        </w:rPr>
        <w:t>Craigmillar</w:t>
      </w:r>
      <w:proofErr w:type="spellEnd"/>
      <w:r w:rsidRPr="00D41C25">
        <w:rPr>
          <w:sz w:val="20"/>
          <w:szCs w:val="20"/>
        </w:rPr>
        <w:t>, 0131 510 6930/07427 612792</w:t>
      </w:r>
      <w:r w:rsidRPr="00D41C25">
        <w:rPr>
          <w:sz w:val="20"/>
          <w:szCs w:val="20"/>
        </w:rPr>
        <w:cr/>
        <w:t>South East:         Peter Carruthers, SEAG.  0131 6693847. manager@seag.net.uk</w:t>
      </w:r>
      <w:r w:rsidRPr="00D41C25">
        <w:rPr>
          <w:sz w:val="20"/>
          <w:szCs w:val="20"/>
        </w:rPr>
        <w:cr/>
        <w:t xml:space="preserve">South West:       Bridie </w:t>
      </w:r>
      <w:proofErr w:type="spellStart"/>
      <w:r w:rsidRPr="00D41C25">
        <w:rPr>
          <w:sz w:val="20"/>
          <w:szCs w:val="20"/>
        </w:rPr>
        <w:t>Ashrowan</w:t>
      </w:r>
      <w:proofErr w:type="spellEnd"/>
      <w:r w:rsidRPr="00D41C25">
        <w:rPr>
          <w:sz w:val="20"/>
          <w:szCs w:val="20"/>
        </w:rPr>
        <w:t>, SPACE/Broomhouse. bridie@spacescot.org</w:t>
      </w:r>
      <w:r w:rsidRPr="00D41C25">
        <w:rPr>
          <w:sz w:val="20"/>
          <w:szCs w:val="20"/>
        </w:rPr>
        <w:cr/>
        <w:t xml:space="preserve">North West:       Biddy Kelly, </w:t>
      </w:r>
      <w:proofErr w:type="spellStart"/>
      <w:r w:rsidRPr="00D41C25">
        <w:rPr>
          <w:sz w:val="20"/>
          <w:szCs w:val="20"/>
        </w:rPr>
        <w:t>Freshstart</w:t>
      </w:r>
      <w:proofErr w:type="spellEnd"/>
      <w:r w:rsidRPr="00D41C25">
        <w:rPr>
          <w:sz w:val="20"/>
          <w:szCs w:val="20"/>
        </w:rPr>
        <w:t xml:space="preserve">. 07387 105200. </w:t>
      </w:r>
      <w:hyperlink r:id="rId6" w:history="1">
        <w:r w:rsidR="00490199" w:rsidRPr="0047680F">
          <w:rPr>
            <w:rStyle w:val="Hyperlink"/>
            <w:sz w:val="20"/>
            <w:szCs w:val="20"/>
          </w:rPr>
          <w:t>biddy@freshstartweb.org.uk</w:t>
        </w:r>
      </w:hyperlink>
    </w:p>
    <w:p w:rsidR="00490199" w:rsidRDefault="00490199" w:rsidP="00D41C25">
      <w:pPr>
        <w:rPr>
          <w:sz w:val="20"/>
          <w:szCs w:val="20"/>
        </w:rPr>
      </w:pPr>
      <w:r>
        <w:rPr>
          <w:sz w:val="20"/>
          <w:szCs w:val="20"/>
        </w:rPr>
        <w:t xml:space="preserve">ECHF has been successful in applying to the Supporting Communities Fund as an anchor organisation on behalf of members. Offer letters and payments </w:t>
      </w:r>
      <w:proofErr w:type="gramStart"/>
      <w:r>
        <w:rPr>
          <w:sz w:val="20"/>
          <w:szCs w:val="20"/>
        </w:rPr>
        <w:t>should be made</w:t>
      </w:r>
      <w:proofErr w:type="gramEnd"/>
      <w:r>
        <w:rPr>
          <w:sz w:val="20"/>
          <w:szCs w:val="20"/>
        </w:rPr>
        <w:t xml:space="preserve"> within the next week once funds are received. </w:t>
      </w:r>
    </w:p>
    <w:p w:rsidR="005C6A82" w:rsidRDefault="005C6A82" w:rsidP="00D41C25">
      <w:pPr>
        <w:rPr>
          <w:sz w:val="20"/>
          <w:szCs w:val="20"/>
        </w:rPr>
      </w:pPr>
      <w:r>
        <w:rPr>
          <w:sz w:val="20"/>
          <w:szCs w:val="20"/>
        </w:rPr>
        <w:t>Please remember that although you are all w</w:t>
      </w:r>
      <w:r w:rsidRPr="005C6A82">
        <w:rPr>
          <w:sz w:val="20"/>
          <w:szCs w:val="20"/>
        </w:rPr>
        <w:t>orking full speed to deliver services</w:t>
      </w:r>
      <w:r>
        <w:rPr>
          <w:sz w:val="20"/>
          <w:szCs w:val="20"/>
        </w:rPr>
        <w:t>, please remember there is s</w:t>
      </w:r>
      <w:r w:rsidRPr="005C6A82">
        <w:rPr>
          <w:sz w:val="20"/>
          <w:szCs w:val="20"/>
        </w:rPr>
        <w:t>uch a rich amount of information</w:t>
      </w:r>
      <w:r>
        <w:rPr>
          <w:sz w:val="20"/>
          <w:szCs w:val="20"/>
        </w:rPr>
        <w:t xml:space="preserve"> to be gained for evaluation purposes </w:t>
      </w:r>
      <w:proofErr w:type="gramStart"/>
      <w:r>
        <w:rPr>
          <w:sz w:val="20"/>
          <w:szCs w:val="20"/>
        </w:rPr>
        <w:t>e.g.</w:t>
      </w:r>
      <w:proofErr w:type="gramEnd"/>
      <w:r>
        <w:rPr>
          <w:sz w:val="20"/>
          <w:szCs w:val="20"/>
        </w:rPr>
        <w:t xml:space="preserve"> how your service has had to transform / adapt / grow</w:t>
      </w:r>
      <w:r w:rsidRPr="005C6A82">
        <w:rPr>
          <w:sz w:val="20"/>
          <w:szCs w:val="20"/>
        </w:rPr>
        <w:t xml:space="preserve">. </w:t>
      </w:r>
      <w:r>
        <w:rPr>
          <w:sz w:val="20"/>
          <w:szCs w:val="20"/>
        </w:rPr>
        <w:t xml:space="preserve">Grace and I now have some extra resource on </w:t>
      </w:r>
      <w:r w:rsidRPr="005C6A82">
        <w:rPr>
          <w:sz w:val="20"/>
          <w:szCs w:val="20"/>
        </w:rPr>
        <w:t xml:space="preserve">board </w:t>
      </w:r>
      <w:r>
        <w:rPr>
          <w:sz w:val="20"/>
          <w:szCs w:val="20"/>
        </w:rPr>
        <w:t xml:space="preserve">(Alex Perry) who will be looking to bolster current evaluation </w:t>
      </w:r>
      <w:proofErr w:type="gramStart"/>
      <w:r>
        <w:rPr>
          <w:sz w:val="20"/>
          <w:szCs w:val="20"/>
        </w:rPr>
        <w:t>and also</w:t>
      </w:r>
      <w:proofErr w:type="gramEnd"/>
      <w:r>
        <w:rPr>
          <w:sz w:val="20"/>
          <w:szCs w:val="20"/>
        </w:rPr>
        <w:t xml:space="preserve"> specifically the COVID response. He is also able to help with small amounts of social media and </w:t>
      </w:r>
      <w:proofErr w:type="spellStart"/>
      <w:r>
        <w:rPr>
          <w:sz w:val="20"/>
          <w:szCs w:val="20"/>
        </w:rPr>
        <w:t>infographs</w:t>
      </w:r>
      <w:proofErr w:type="spellEnd"/>
      <w:r>
        <w:rPr>
          <w:sz w:val="20"/>
          <w:szCs w:val="20"/>
        </w:rPr>
        <w:t xml:space="preserve">. Contact either of us and we will review the request and put you in touch. Please also remember that if you happen to have staff who </w:t>
      </w:r>
      <w:proofErr w:type="gramStart"/>
      <w:r>
        <w:rPr>
          <w:sz w:val="20"/>
          <w:szCs w:val="20"/>
        </w:rPr>
        <w:t>are furloughed</w:t>
      </w:r>
      <w:proofErr w:type="gramEnd"/>
      <w:r>
        <w:rPr>
          <w:sz w:val="20"/>
          <w:szCs w:val="20"/>
        </w:rPr>
        <w:t xml:space="preserve"> then as part of training the Matter of Focus team have w</w:t>
      </w:r>
      <w:r w:rsidRPr="005C6A82">
        <w:rPr>
          <w:sz w:val="20"/>
          <w:szCs w:val="20"/>
        </w:rPr>
        <w:t xml:space="preserve">eekly </w:t>
      </w:r>
      <w:proofErr w:type="spellStart"/>
      <w:r>
        <w:rPr>
          <w:sz w:val="20"/>
          <w:szCs w:val="20"/>
        </w:rPr>
        <w:t>Outnav</w:t>
      </w:r>
      <w:proofErr w:type="spellEnd"/>
      <w:r>
        <w:rPr>
          <w:sz w:val="20"/>
          <w:szCs w:val="20"/>
        </w:rPr>
        <w:t xml:space="preserve"> </w:t>
      </w:r>
      <w:r w:rsidRPr="005C6A82">
        <w:rPr>
          <w:sz w:val="20"/>
          <w:szCs w:val="20"/>
        </w:rPr>
        <w:t xml:space="preserve">webinars </w:t>
      </w:r>
      <w:r>
        <w:rPr>
          <w:sz w:val="20"/>
          <w:szCs w:val="20"/>
        </w:rPr>
        <w:t xml:space="preserve">each </w:t>
      </w:r>
      <w:r w:rsidRPr="005C6A82">
        <w:rPr>
          <w:sz w:val="20"/>
          <w:szCs w:val="20"/>
        </w:rPr>
        <w:t>Thursday</w:t>
      </w:r>
      <w:r>
        <w:rPr>
          <w:sz w:val="20"/>
          <w:szCs w:val="20"/>
        </w:rPr>
        <w:t xml:space="preserve"> at</w:t>
      </w:r>
      <w:r w:rsidRPr="005C6A82">
        <w:rPr>
          <w:sz w:val="20"/>
          <w:szCs w:val="20"/>
        </w:rPr>
        <w:t xml:space="preserve"> 11am.</w:t>
      </w:r>
    </w:p>
    <w:p w:rsidR="00490199" w:rsidRPr="000F0E80" w:rsidRDefault="00490199" w:rsidP="00490199">
      <w:pPr>
        <w:pStyle w:val="ListParagraph"/>
        <w:numPr>
          <w:ilvl w:val="0"/>
          <w:numId w:val="4"/>
        </w:numPr>
        <w:rPr>
          <w:b/>
          <w:sz w:val="20"/>
          <w:szCs w:val="20"/>
        </w:rPr>
      </w:pPr>
      <w:r w:rsidRPr="000F0E80">
        <w:rPr>
          <w:b/>
          <w:sz w:val="20"/>
          <w:szCs w:val="20"/>
        </w:rPr>
        <w:t>Update from Susan Paxton, Scottish Community Development Council / CHEX</w:t>
      </w:r>
    </w:p>
    <w:p w:rsidR="00D41C25" w:rsidRPr="00E57239" w:rsidRDefault="000F0E80" w:rsidP="00E57239">
      <w:pPr>
        <w:rPr>
          <w:sz w:val="20"/>
          <w:szCs w:val="20"/>
          <w:u w:val="single"/>
        </w:rPr>
      </w:pPr>
      <w:r>
        <w:rPr>
          <w:sz w:val="20"/>
          <w:szCs w:val="20"/>
        </w:rPr>
        <w:t xml:space="preserve">You will have no doubt seen the £40 million worth of funds </w:t>
      </w:r>
      <w:proofErr w:type="gramStart"/>
      <w:r>
        <w:rPr>
          <w:sz w:val="20"/>
          <w:szCs w:val="20"/>
        </w:rPr>
        <w:t>being made</w:t>
      </w:r>
      <w:proofErr w:type="gramEnd"/>
      <w:r>
        <w:rPr>
          <w:sz w:val="20"/>
          <w:szCs w:val="20"/>
        </w:rPr>
        <w:t xml:space="preserve"> available for COVID work and we have been involved in distributing some of that via the Supporting Communities Fund. Whilst there is some acknowledgement some of the process and streams are a bit messy, the emphasis was to get this mobilised as </w:t>
      </w:r>
      <w:r w:rsidR="00D41C25" w:rsidRPr="00E57239">
        <w:rPr>
          <w:sz w:val="20"/>
          <w:szCs w:val="20"/>
        </w:rPr>
        <w:t>quickly as possible</w:t>
      </w:r>
      <w:r>
        <w:rPr>
          <w:sz w:val="20"/>
          <w:szCs w:val="20"/>
        </w:rPr>
        <w:t xml:space="preserve">. So please bear with us. There will be another round of funding coming after this. We will need to start to look to how to stabilise the good work that </w:t>
      </w:r>
      <w:proofErr w:type="gramStart"/>
      <w:r>
        <w:rPr>
          <w:sz w:val="20"/>
          <w:szCs w:val="20"/>
        </w:rPr>
        <w:t>has been initiated</w:t>
      </w:r>
      <w:proofErr w:type="gramEnd"/>
      <w:r>
        <w:rPr>
          <w:sz w:val="20"/>
          <w:szCs w:val="20"/>
        </w:rPr>
        <w:t xml:space="preserve"> to meet community needs. </w:t>
      </w:r>
    </w:p>
    <w:p w:rsidR="00D41C25" w:rsidRDefault="000F0E80" w:rsidP="00D41C25">
      <w:pPr>
        <w:rPr>
          <w:sz w:val="20"/>
          <w:szCs w:val="20"/>
        </w:rPr>
      </w:pPr>
      <w:r>
        <w:rPr>
          <w:sz w:val="20"/>
          <w:szCs w:val="20"/>
        </w:rPr>
        <w:t xml:space="preserve">One great thing which has arising </w:t>
      </w:r>
      <w:proofErr w:type="gramStart"/>
      <w:r>
        <w:rPr>
          <w:sz w:val="20"/>
          <w:szCs w:val="20"/>
        </w:rPr>
        <w:t>as a result</w:t>
      </w:r>
      <w:proofErr w:type="gramEnd"/>
      <w:r>
        <w:rPr>
          <w:sz w:val="20"/>
          <w:szCs w:val="20"/>
        </w:rPr>
        <w:t xml:space="preserve"> of the pandemic is to l</w:t>
      </w:r>
      <w:r w:rsidR="00D41C25">
        <w:rPr>
          <w:sz w:val="20"/>
          <w:szCs w:val="20"/>
        </w:rPr>
        <w:t>egitimise how</w:t>
      </w:r>
      <w:r>
        <w:rPr>
          <w:sz w:val="20"/>
          <w:szCs w:val="20"/>
        </w:rPr>
        <w:t xml:space="preserve"> the </w:t>
      </w:r>
      <w:r w:rsidR="00D41C25">
        <w:rPr>
          <w:sz w:val="20"/>
          <w:szCs w:val="20"/>
        </w:rPr>
        <w:t xml:space="preserve">community </w:t>
      </w:r>
      <w:r>
        <w:rPr>
          <w:sz w:val="20"/>
          <w:szCs w:val="20"/>
        </w:rPr>
        <w:t xml:space="preserve">approach </w:t>
      </w:r>
      <w:r w:rsidR="00D41C25">
        <w:rPr>
          <w:sz w:val="20"/>
          <w:szCs w:val="20"/>
        </w:rPr>
        <w:t xml:space="preserve">has proven its worth. </w:t>
      </w:r>
      <w:r>
        <w:rPr>
          <w:sz w:val="20"/>
          <w:szCs w:val="20"/>
        </w:rPr>
        <w:t>There has inevitably been a priority to focus on inequalities</w:t>
      </w:r>
      <w:proofErr w:type="gramStart"/>
      <w:r>
        <w:rPr>
          <w:sz w:val="20"/>
          <w:szCs w:val="20"/>
        </w:rPr>
        <w:t>;</w:t>
      </w:r>
      <w:proofErr w:type="gramEnd"/>
      <w:r>
        <w:rPr>
          <w:sz w:val="20"/>
          <w:szCs w:val="20"/>
        </w:rPr>
        <w:t xml:space="preserve"> as we have had at the top of our agenda for years. There is an appreciation and acknowledgment that we are f</w:t>
      </w:r>
      <w:r>
        <w:rPr>
          <w:sz w:val="20"/>
          <w:szCs w:val="20"/>
        </w:rPr>
        <w:t>leet of foot in order to be responsive.</w:t>
      </w:r>
    </w:p>
    <w:p w:rsidR="00D41C25" w:rsidRDefault="00000742" w:rsidP="00D41C25">
      <w:pPr>
        <w:rPr>
          <w:sz w:val="20"/>
          <w:szCs w:val="20"/>
        </w:rPr>
      </w:pPr>
      <w:r>
        <w:rPr>
          <w:sz w:val="20"/>
          <w:szCs w:val="20"/>
        </w:rPr>
        <w:t xml:space="preserve">In order to get the funds out quickly, there was not an onerous process nor </w:t>
      </w:r>
      <w:proofErr w:type="gramStart"/>
      <w:r>
        <w:rPr>
          <w:sz w:val="20"/>
          <w:szCs w:val="20"/>
        </w:rPr>
        <w:t>will there</w:t>
      </w:r>
      <w:proofErr w:type="gramEnd"/>
      <w:r>
        <w:rPr>
          <w:sz w:val="20"/>
          <w:szCs w:val="20"/>
        </w:rPr>
        <w:t xml:space="preserve"> be a complex paper trail. Rather it </w:t>
      </w:r>
      <w:proofErr w:type="gramStart"/>
      <w:r>
        <w:rPr>
          <w:sz w:val="20"/>
          <w:szCs w:val="20"/>
        </w:rPr>
        <w:t>is built</w:t>
      </w:r>
      <w:proofErr w:type="gramEnd"/>
      <w:r>
        <w:rPr>
          <w:sz w:val="20"/>
          <w:szCs w:val="20"/>
        </w:rPr>
        <w:t xml:space="preserve"> on trust and there is an appetite for this approach to be continued after the crises eases. With a particular hope that there will be a s</w:t>
      </w:r>
      <w:r w:rsidR="00D41C25">
        <w:rPr>
          <w:sz w:val="20"/>
          <w:szCs w:val="20"/>
        </w:rPr>
        <w:t xml:space="preserve">hift in how current spend </w:t>
      </w:r>
      <w:proofErr w:type="gramStart"/>
      <w:r>
        <w:rPr>
          <w:sz w:val="20"/>
          <w:szCs w:val="20"/>
        </w:rPr>
        <w:t>is allocated</w:t>
      </w:r>
      <w:proofErr w:type="gramEnd"/>
      <w:r>
        <w:rPr>
          <w:sz w:val="20"/>
          <w:szCs w:val="20"/>
        </w:rPr>
        <w:t xml:space="preserve"> i.e. to preventative / inequality work. </w:t>
      </w:r>
      <w:r w:rsidR="00712CE7">
        <w:rPr>
          <w:sz w:val="20"/>
          <w:szCs w:val="20"/>
        </w:rPr>
        <w:t xml:space="preserve">We need to make sure to build back better and learn from the response. </w:t>
      </w:r>
    </w:p>
    <w:p w:rsidR="00CC1D6B" w:rsidRPr="00CC1D6B" w:rsidRDefault="00CC1D6B" w:rsidP="00CC1D6B">
      <w:pPr>
        <w:pStyle w:val="ListParagraph"/>
        <w:numPr>
          <w:ilvl w:val="0"/>
          <w:numId w:val="4"/>
        </w:numPr>
        <w:rPr>
          <w:b/>
          <w:sz w:val="20"/>
          <w:szCs w:val="20"/>
        </w:rPr>
      </w:pPr>
      <w:r w:rsidRPr="00CC1D6B">
        <w:rPr>
          <w:b/>
          <w:sz w:val="20"/>
          <w:szCs w:val="20"/>
        </w:rPr>
        <w:t>Member Update / Current Issues</w:t>
      </w:r>
    </w:p>
    <w:p w:rsidR="003D6D72" w:rsidRDefault="003D6D72" w:rsidP="00D41C25">
      <w:pPr>
        <w:rPr>
          <w:sz w:val="20"/>
          <w:szCs w:val="20"/>
        </w:rPr>
      </w:pPr>
      <w:r>
        <w:rPr>
          <w:sz w:val="20"/>
          <w:szCs w:val="20"/>
        </w:rPr>
        <w:t>Cat Windle</w:t>
      </w:r>
      <w:r w:rsidR="00712CE7">
        <w:rPr>
          <w:sz w:val="20"/>
          <w:szCs w:val="20"/>
        </w:rPr>
        <w:t xml:space="preserve">, Health all Round: We are </w:t>
      </w:r>
      <w:r w:rsidR="00B47A21">
        <w:rPr>
          <w:sz w:val="20"/>
          <w:szCs w:val="20"/>
        </w:rPr>
        <w:t>receiving more and more callers</w:t>
      </w:r>
      <w:r>
        <w:rPr>
          <w:sz w:val="20"/>
          <w:szCs w:val="20"/>
        </w:rPr>
        <w:t xml:space="preserve"> in emotional distress.</w:t>
      </w:r>
      <w:r w:rsidR="00B47A21">
        <w:rPr>
          <w:sz w:val="20"/>
          <w:szCs w:val="20"/>
        </w:rPr>
        <w:t xml:space="preserve"> We have been making use of the fantastic NHS s</w:t>
      </w:r>
      <w:r>
        <w:rPr>
          <w:sz w:val="20"/>
          <w:szCs w:val="20"/>
        </w:rPr>
        <w:t xml:space="preserve">tress control course </w:t>
      </w:r>
      <w:r w:rsidR="00B47A21">
        <w:rPr>
          <w:sz w:val="20"/>
          <w:szCs w:val="20"/>
        </w:rPr>
        <w:t>and s</w:t>
      </w:r>
      <w:r>
        <w:rPr>
          <w:sz w:val="20"/>
          <w:szCs w:val="20"/>
        </w:rPr>
        <w:t>etting up an accompanying support group</w:t>
      </w:r>
      <w:r w:rsidR="00B47A21">
        <w:rPr>
          <w:sz w:val="20"/>
          <w:szCs w:val="20"/>
        </w:rPr>
        <w:t xml:space="preserve"> with zoom calls</w:t>
      </w:r>
      <w:r>
        <w:rPr>
          <w:sz w:val="20"/>
          <w:szCs w:val="20"/>
        </w:rPr>
        <w:t xml:space="preserve"> to make the best use of it. </w:t>
      </w:r>
      <w:proofErr w:type="gramStart"/>
      <w:r w:rsidR="00B47A21">
        <w:rPr>
          <w:sz w:val="20"/>
          <w:szCs w:val="20"/>
        </w:rPr>
        <w:t xml:space="preserve">However, we are pushed for ideas on how to help with </w:t>
      </w:r>
      <w:r w:rsidR="00CC1D6B">
        <w:rPr>
          <w:sz w:val="20"/>
          <w:szCs w:val="20"/>
        </w:rPr>
        <w:t>depression right now and would welcome any suggestions.</w:t>
      </w:r>
      <w:proofErr w:type="gramEnd"/>
      <w:r w:rsidR="00CC1D6B">
        <w:rPr>
          <w:sz w:val="20"/>
          <w:szCs w:val="20"/>
        </w:rPr>
        <w:t xml:space="preserve"> </w:t>
      </w:r>
    </w:p>
    <w:p w:rsidR="002360BD" w:rsidRDefault="003D6D72" w:rsidP="00D41C25">
      <w:pPr>
        <w:rPr>
          <w:sz w:val="20"/>
          <w:szCs w:val="20"/>
        </w:rPr>
      </w:pPr>
      <w:r>
        <w:rPr>
          <w:sz w:val="20"/>
          <w:szCs w:val="20"/>
        </w:rPr>
        <w:lastRenderedPageBreak/>
        <w:t>Su</w:t>
      </w:r>
      <w:r w:rsidR="00CC1D6B">
        <w:rPr>
          <w:sz w:val="20"/>
          <w:szCs w:val="20"/>
        </w:rPr>
        <w:t xml:space="preserve"> Millar, </w:t>
      </w:r>
      <w:proofErr w:type="spellStart"/>
      <w:r w:rsidR="00CC1D6B">
        <w:rPr>
          <w:sz w:val="20"/>
          <w:szCs w:val="20"/>
        </w:rPr>
        <w:t>LifeCare</w:t>
      </w:r>
      <w:proofErr w:type="spellEnd"/>
      <w:r w:rsidR="00CC1D6B">
        <w:rPr>
          <w:sz w:val="20"/>
          <w:szCs w:val="20"/>
        </w:rPr>
        <w:t xml:space="preserve">: We are a registered </w:t>
      </w:r>
      <w:r w:rsidR="002360BD">
        <w:rPr>
          <w:sz w:val="20"/>
          <w:szCs w:val="20"/>
        </w:rPr>
        <w:t>service supporting</w:t>
      </w:r>
      <w:r>
        <w:rPr>
          <w:sz w:val="20"/>
          <w:szCs w:val="20"/>
        </w:rPr>
        <w:t xml:space="preserve"> help at home and </w:t>
      </w:r>
      <w:r w:rsidR="00CC1D6B">
        <w:rPr>
          <w:sz w:val="20"/>
          <w:szCs w:val="20"/>
        </w:rPr>
        <w:t xml:space="preserve">have an issue with PPE, particularly </w:t>
      </w:r>
      <w:r>
        <w:rPr>
          <w:sz w:val="20"/>
          <w:szCs w:val="20"/>
        </w:rPr>
        <w:t xml:space="preserve">masks. </w:t>
      </w:r>
      <w:r w:rsidR="002360BD">
        <w:rPr>
          <w:sz w:val="20"/>
          <w:szCs w:val="20"/>
        </w:rPr>
        <w:t>We are part of a twice weekly call with EVOC and CEC</w:t>
      </w:r>
      <w:r w:rsidR="002360BD">
        <w:rPr>
          <w:sz w:val="20"/>
          <w:szCs w:val="20"/>
        </w:rPr>
        <w:t xml:space="preserve"> and</w:t>
      </w:r>
      <w:r w:rsidR="00CC1D6B">
        <w:rPr>
          <w:sz w:val="20"/>
          <w:szCs w:val="20"/>
        </w:rPr>
        <w:t xml:space="preserve"> understand that even the c</w:t>
      </w:r>
      <w:r>
        <w:rPr>
          <w:sz w:val="20"/>
          <w:szCs w:val="20"/>
        </w:rPr>
        <w:t>ouncil are still having issues getting PPE</w:t>
      </w:r>
      <w:proofErr w:type="gramStart"/>
      <w:r w:rsidR="002360BD">
        <w:rPr>
          <w:sz w:val="20"/>
          <w:szCs w:val="20"/>
        </w:rPr>
        <w:t>.</w:t>
      </w:r>
      <w:r>
        <w:rPr>
          <w:sz w:val="20"/>
          <w:szCs w:val="20"/>
        </w:rPr>
        <w:t>.</w:t>
      </w:r>
      <w:proofErr w:type="gramEnd"/>
      <w:r>
        <w:rPr>
          <w:sz w:val="20"/>
          <w:szCs w:val="20"/>
        </w:rPr>
        <w:t xml:space="preserve"> </w:t>
      </w:r>
    </w:p>
    <w:p w:rsidR="003D6D72" w:rsidRDefault="003D6D72" w:rsidP="00D41C25">
      <w:pPr>
        <w:rPr>
          <w:sz w:val="20"/>
          <w:szCs w:val="20"/>
        </w:rPr>
      </w:pPr>
      <w:r>
        <w:rPr>
          <w:sz w:val="20"/>
          <w:szCs w:val="20"/>
        </w:rPr>
        <w:t>Ruth</w:t>
      </w:r>
      <w:r w:rsidR="002360BD">
        <w:rPr>
          <w:sz w:val="20"/>
          <w:szCs w:val="20"/>
        </w:rPr>
        <w:t xml:space="preserve"> </w:t>
      </w:r>
      <w:proofErr w:type="spellStart"/>
      <w:r w:rsidR="002360BD">
        <w:rPr>
          <w:sz w:val="20"/>
          <w:szCs w:val="20"/>
        </w:rPr>
        <w:t>Maclennan</w:t>
      </w:r>
      <w:proofErr w:type="spellEnd"/>
      <w:r w:rsidR="002360BD">
        <w:rPr>
          <w:sz w:val="20"/>
          <w:szCs w:val="20"/>
        </w:rPr>
        <w:t xml:space="preserve">, Care4Carers: With no </w:t>
      </w:r>
      <w:proofErr w:type="gramStart"/>
      <w:r w:rsidR="002360BD">
        <w:rPr>
          <w:sz w:val="20"/>
          <w:szCs w:val="20"/>
        </w:rPr>
        <w:t>face masks</w:t>
      </w:r>
      <w:proofErr w:type="gramEnd"/>
      <w:r w:rsidR="002360BD">
        <w:rPr>
          <w:sz w:val="20"/>
          <w:szCs w:val="20"/>
        </w:rPr>
        <w:t xml:space="preserve"> available,</w:t>
      </w:r>
      <w:r w:rsidR="002360BD">
        <w:rPr>
          <w:sz w:val="20"/>
          <w:szCs w:val="20"/>
        </w:rPr>
        <w:t xml:space="preserve"> there are </w:t>
      </w:r>
      <w:r w:rsidR="002360BD">
        <w:rPr>
          <w:sz w:val="20"/>
          <w:szCs w:val="20"/>
        </w:rPr>
        <w:t>organisations</w:t>
      </w:r>
      <w:r w:rsidR="002360BD">
        <w:rPr>
          <w:sz w:val="20"/>
          <w:szCs w:val="20"/>
        </w:rPr>
        <w:t xml:space="preserve"> making face coverings. </w:t>
      </w:r>
      <w:r w:rsidR="002360BD">
        <w:rPr>
          <w:sz w:val="20"/>
          <w:szCs w:val="20"/>
        </w:rPr>
        <w:t xml:space="preserve">We have linked in with Magda Czarnecka (Feniks) to get numbers of these for now. </w:t>
      </w:r>
      <w:proofErr w:type="gramStart"/>
      <w:r w:rsidR="002360BD">
        <w:rPr>
          <w:sz w:val="20"/>
          <w:szCs w:val="20"/>
        </w:rPr>
        <w:t>However</w:t>
      </w:r>
      <w:proofErr w:type="gramEnd"/>
      <w:r w:rsidR="002360BD">
        <w:rPr>
          <w:sz w:val="20"/>
          <w:szCs w:val="20"/>
        </w:rPr>
        <w:t xml:space="preserve"> we have found that u</w:t>
      </w:r>
      <w:r>
        <w:rPr>
          <w:sz w:val="20"/>
          <w:szCs w:val="20"/>
        </w:rPr>
        <w:t xml:space="preserve">npaid carers and carer support workers </w:t>
      </w:r>
      <w:r w:rsidR="002360BD">
        <w:rPr>
          <w:sz w:val="20"/>
          <w:szCs w:val="20"/>
        </w:rPr>
        <w:t>are able to get some help</w:t>
      </w:r>
      <w:r>
        <w:rPr>
          <w:sz w:val="20"/>
          <w:szCs w:val="20"/>
        </w:rPr>
        <w:t xml:space="preserve"> from the smart centre. </w:t>
      </w:r>
      <w:r w:rsidR="002360BD">
        <w:rPr>
          <w:sz w:val="20"/>
          <w:szCs w:val="20"/>
        </w:rPr>
        <w:t xml:space="preserve">If they are involved with personal </w:t>
      </w:r>
      <w:proofErr w:type="gramStart"/>
      <w:r w:rsidR="002360BD">
        <w:rPr>
          <w:sz w:val="20"/>
          <w:szCs w:val="20"/>
        </w:rPr>
        <w:t>care</w:t>
      </w:r>
      <w:proofErr w:type="gramEnd"/>
      <w:r w:rsidR="002360BD">
        <w:rPr>
          <w:sz w:val="20"/>
          <w:szCs w:val="20"/>
        </w:rPr>
        <w:t xml:space="preserve"> e.g.</w:t>
      </w:r>
      <w:r>
        <w:rPr>
          <w:sz w:val="20"/>
          <w:szCs w:val="20"/>
        </w:rPr>
        <w:t xml:space="preserve"> washing </w:t>
      </w:r>
      <w:r w:rsidR="002360BD">
        <w:rPr>
          <w:sz w:val="20"/>
          <w:szCs w:val="20"/>
        </w:rPr>
        <w:t xml:space="preserve">then </w:t>
      </w:r>
      <w:r>
        <w:rPr>
          <w:sz w:val="20"/>
          <w:szCs w:val="20"/>
        </w:rPr>
        <w:t>PPE</w:t>
      </w:r>
      <w:r w:rsidR="002360BD">
        <w:rPr>
          <w:sz w:val="20"/>
          <w:szCs w:val="20"/>
        </w:rPr>
        <w:t xml:space="preserve"> will be available; although yes there is a chronic shortage of medical grade masks right now. </w:t>
      </w:r>
    </w:p>
    <w:p w:rsidR="00EE178E" w:rsidRDefault="00562421" w:rsidP="00D41C25">
      <w:pPr>
        <w:rPr>
          <w:sz w:val="20"/>
          <w:szCs w:val="20"/>
        </w:rPr>
      </w:pPr>
      <w:r>
        <w:rPr>
          <w:sz w:val="20"/>
          <w:szCs w:val="20"/>
        </w:rPr>
        <w:t>Helen S</w:t>
      </w:r>
      <w:r w:rsidR="002360BD">
        <w:rPr>
          <w:sz w:val="20"/>
          <w:szCs w:val="20"/>
        </w:rPr>
        <w:t>cammell, Pilton C</w:t>
      </w:r>
      <w:r w:rsidR="00EE178E">
        <w:rPr>
          <w:sz w:val="20"/>
          <w:szCs w:val="20"/>
        </w:rPr>
        <w:t xml:space="preserve">ommunity </w:t>
      </w:r>
      <w:r w:rsidR="002360BD">
        <w:rPr>
          <w:sz w:val="20"/>
          <w:szCs w:val="20"/>
        </w:rPr>
        <w:t>H</w:t>
      </w:r>
      <w:r w:rsidR="00EE178E">
        <w:rPr>
          <w:sz w:val="20"/>
          <w:szCs w:val="20"/>
        </w:rPr>
        <w:t xml:space="preserve">ealth </w:t>
      </w:r>
      <w:r w:rsidR="002360BD">
        <w:rPr>
          <w:sz w:val="20"/>
          <w:szCs w:val="20"/>
        </w:rPr>
        <w:t>P</w:t>
      </w:r>
      <w:r w:rsidR="00EE178E">
        <w:rPr>
          <w:sz w:val="20"/>
          <w:szCs w:val="20"/>
        </w:rPr>
        <w:t>roject</w:t>
      </w:r>
      <w:r w:rsidR="002360BD">
        <w:rPr>
          <w:sz w:val="20"/>
          <w:szCs w:val="20"/>
        </w:rPr>
        <w:t>: We are coordinating</w:t>
      </w:r>
      <w:r>
        <w:rPr>
          <w:sz w:val="20"/>
          <w:szCs w:val="20"/>
        </w:rPr>
        <w:t xml:space="preserve"> mental health and wellbeing support</w:t>
      </w:r>
      <w:r w:rsidR="002360BD">
        <w:rPr>
          <w:sz w:val="20"/>
          <w:szCs w:val="20"/>
        </w:rPr>
        <w:t xml:space="preserve"> in the North as well as being involved in the food response. This will be a </w:t>
      </w:r>
      <w:proofErr w:type="spellStart"/>
      <w:r w:rsidR="002360BD">
        <w:rPr>
          <w:sz w:val="20"/>
          <w:szCs w:val="20"/>
        </w:rPr>
        <w:t>w</w:t>
      </w:r>
      <w:r>
        <w:rPr>
          <w:sz w:val="20"/>
          <w:szCs w:val="20"/>
        </w:rPr>
        <w:t>rap around</w:t>
      </w:r>
      <w:proofErr w:type="spellEnd"/>
      <w:r>
        <w:rPr>
          <w:sz w:val="20"/>
          <w:szCs w:val="20"/>
        </w:rPr>
        <w:t xml:space="preserve"> service from now until when restrictions</w:t>
      </w:r>
      <w:r w:rsidR="002360BD">
        <w:rPr>
          <w:sz w:val="20"/>
          <w:szCs w:val="20"/>
        </w:rPr>
        <w:t xml:space="preserve"> </w:t>
      </w:r>
      <w:proofErr w:type="gramStart"/>
      <w:r w:rsidR="002360BD">
        <w:rPr>
          <w:sz w:val="20"/>
          <w:szCs w:val="20"/>
        </w:rPr>
        <w:t>are</w:t>
      </w:r>
      <w:r>
        <w:rPr>
          <w:sz w:val="20"/>
          <w:szCs w:val="20"/>
        </w:rPr>
        <w:t xml:space="preserve"> lifted</w:t>
      </w:r>
      <w:proofErr w:type="gramEnd"/>
      <w:r>
        <w:rPr>
          <w:sz w:val="20"/>
          <w:szCs w:val="20"/>
        </w:rPr>
        <w:t xml:space="preserve">. </w:t>
      </w:r>
      <w:r w:rsidR="002360BD">
        <w:rPr>
          <w:sz w:val="20"/>
          <w:szCs w:val="20"/>
        </w:rPr>
        <w:t>We have developed</w:t>
      </w:r>
      <w:r>
        <w:rPr>
          <w:sz w:val="20"/>
          <w:szCs w:val="20"/>
        </w:rPr>
        <w:t xml:space="preserve"> a leaflet </w:t>
      </w:r>
      <w:r w:rsidR="002360BD">
        <w:rPr>
          <w:sz w:val="20"/>
          <w:szCs w:val="20"/>
        </w:rPr>
        <w:t xml:space="preserve">to highlight what support is </w:t>
      </w:r>
      <w:r>
        <w:rPr>
          <w:sz w:val="20"/>
          <w:szCs w:val="20"/>
        </w:rPr>
        <w:t xml:space="preserve">currently available to put in food packs. </w:t>
      </w:r>
      <w:r w:rsidR="002360BD">
        <w:rPr>
          <w:sz w:val="20"/>
          <w:szCs w:val="20"/>
        </w:rPr>
        <w:t xml:space="preserve">We all must be mindful that is it not possible </w:t>
      </w:r>
      <w:proofErr w:type="gramStart"/>
      <w:r w:rsidR="002360BD">
        <w:rPr>
          <w:sz w:val="20"/>
          <w:szCs w:val="20"/>
        </w:rPr>
        <w:t>to solely rely</w:t>
      </w:r>
      <w:proofErr w:type="gramEnd"/>
      <w:r w:rsidR="002360BD">
        <w:rPr>
          <w:sz w:val="20"/>
          <w:szCs w:val="20"/>
        </w:rPr>
        <w:t xml:space="preserve"> on </w:t>
      </w:r>
      <w:r>
        <w:rPr>
          <w:sz w:val="20"/>
          <w:szCs w:val="20"/>
        </w:rPr>
        <w:t xml:space="preserve">social media. </w:t>
      </w:r>
    </w:p>
    <w:p w:rsidR="00562421" w:rsidRDefault="00EE178E" w:rsidP="00D41C25">
      <w:pPr>
        <w:rPr>
          <w:sz w:val="20"/>
          <w:szCs w:val="20"/>
        </w:rPr>
      </w:pPr>
      <w:r>
        <w:rPr>
          <w:sz w:val="20"/>
          <w:szCs w:val="20"/>
        </w:rPr>
        <w:t xml:space="preserve">Cat Windle: </w:t>
      </w:r>
      <w:r w:rsidR="002360BD">
        <w:rPr>
          <w:sz w:val="20"/>
          <w:szCs w:val="20"/>
        </w:rPr>
        <w:t xml:space="preserve">Does anyone have any ideas how we could tap into </w:t>
      </w:r>
      <w:r>
        <w:rPr>
          <w:sz w:val="20"/>
          <w:szCs w:val="20"/>
        </w:rPr>
        <w:t xml:space="preserve">getting info out with prescriptions and </w:t>
      </w:r>
      <w:r w:rsidR="002360BD">
        <w:rPr>
          <w:sz w:val="20"/>
          <w:szCs w:val="20"/>
        </w:rPr>
        <w:t>housing associations</w:t>
      </w:r>
      <w:r>
        <w:rPr>
          <w:sz w:val="20"/>
          <w:szCs w:val="20"/>
        </w:rPr>
        <w:t>? I</w:t>
      </w:r>
      <w:r w:rsidR="002360BD">
        <w:rPr>
          <w:sz w:val="20"/>
          <w:szCs w:val="20"/>
        </w:rPr>
        <w:t>n order to distribute leaflets to some of the harder to reach audiences?</w:t>
      </w:r>
    </w:p>
    <w:p w:rsidR="00EE178E" w:rsidRDefault="00562421" w:rsidP="00D41C25">
      <w:pPr>
        <w:rPr>
          <w:sz w:val="20"/>
          <w:szCs w:val="20"/>
        </w:rPr>
      </w:pPr>
      <w:r>
        <w:rPr>
          <w:sz w:val="20"/>
          <w:szCs w:val="20"/>
        </w:rPr>
        <w:t xml:space="preserve">Brenda </w:t>
      </w:r>
      <w:r w:rsidR="00EE178E">
        <w:rPr>
          <w:sz w:val="20"/>
          <w:szCs w:val="20"/>
        </w:rPr>
        <w:t xml:space="preserve">Black, Edinburgh Community Food: </w:t>
      </w:r>
      <w:r>
        <w:rPr>
          <w:sz w:val="20"/>
          <w:szCs w:val="20"/>
        </w:rPr>
        <w:t xml:space="preserve">We have contacted Samaritans </w:t>
      </w:r>
      <w:r w:rsidR="00EE178E">
        <w:rPr>
          <w:sz w:val="20"/>
          <w:szCs w:val="20"/>
        </w:rPr>
        <w:t xml:space="preserve">and have teabags </w:t>
      </w:r>
      <w:r>
        <w:rPr>
          <w:sz w:val="20"/>
          <w:szCs w:val="20"/>
        </w:rPr>
        <w:t>and leaflet</w:t>
      </w:r>
      <w:r w:rsidR="00EE178E">
        <w:rPr>
          <w:sz w:val="20"/>
          <w:szCs w:val="20"/>
        </w:rPr>
        <w:t>s going in our</w:t>
      </w:r>
      <w:r>
        <w:rPr>
          <w:sz w:val="20"/>
          <w:szCs w:val="20"/>
        </w:rPr>
        <w:t xml:space="preserve"> boxes next week.</w:t>
      </w:r>
      <w:r w:rsidR="00EE178E">
        <w:rPr>
          <w:sz w:val="20"/>
          <w:szCs w:val="20"/>
        </w:rPr>
        <w:t xml:space="preserve"> We have had to push back on some leaflets which were due to go out from</w:t>
      </w:r>
      <w:r>
        <w:rPr>
          <w:sz w:val="20"/>
          <w:szCs w:val="20"/>
        </w:rPr>
        <w:t xml:space="preserve"> Public health</w:t>
      </w:r>
      <w:r w:rsidR="00EE178E">
        <w:rPr>
          <w:sz w:val="20"/>
          <w:szCs w:val="20"/>
        </w:rPr>
        <w:t xml:space="preserve"> as they had too much information and potentially difficult to read for e.g. sight affected. </w:t>
      </w:r>
      <w:r w:rsidR="00356D8A">
        <w:rPr>
          <w:sz w:val="20"/>
          <w:szCs w:val="20"/>
        </w:rPr>
        <w:t xml:space="preserve"> </w:t>
      </w:r>
      <w:r w:rsidR="00EE178E">
        <w:rPr>
          <w:sz w:val="20"/>
          <w:szCs w:val="20"/>
        </w:rPr>
        <w:t xml:space="preserve">It is worthwhile to look at the ‘Living Life to the Full’ NHS resource: </w:t>
      </w:r>
      <w:r w:rsidR="00356D8A">
        <w:rPr>
          <w:sz w:val="20"/>
          <w:szCs w:val="20"/>
        </w:rPr>
        <w:t xml:space="preserve"> </w:t>
      </w:r>
      <w:hyperlink r:id="rId7" w:history="1">
        <w:r w:rsidR="00EE178E" w:rsidRPr="007F63DD">
          <w:rPr>
            <w:rStyle w:val="Hyperlink"/>
            <w:sz w:val="20"/>
            <w:szCs w:val="20"/>
          </w:rPr>
          <w:t>https://llttf.com/</w:t>
        </w:r>
      </w:hyperlink>
      <w:r w:rsidR="00EE178E">
        <w:rPr>
          <w:sz w:val="20"/>
          <w:szCs w:val="20"/>
        </w:rPr>
        <w:t xml:space="preserve"> </w:t>
      </w:r>
    </w:p>
    <w:p w:rsidR="00356D8A" w:rsidRDefault="000E7190" w:rsidP="00D41C25">
      <w:pPr>
        <w:rPr>
          <w:sz w:val="20"/>
          <w:szCs w:val="20"/>
        </w:rPr>
      </w:pPr>
      <w:r>
        <w:rPr>
          <w:sz w:val="20"/>
          <w:szCs w:val="20"/>
        </w:rPr>
        <w:t xml:space="preserve">There was </w:t>
      </w:r>
      <w:proofErr w:type="gramStart"/>
      <w:r>
        <w:rPr>
          <w:sz w:val="20"/>
          <w:szCs w:val="20"/>
        </w:rPr>
        <w:t xml:space="preserve">a discussion surrounding </w:t>
      </w:r>
      <w:r w:rsidR="00356D8A">
        <w:rPr>
          <w:sz w:val="20"/>
          <w:szCs w:val="20"/>
        </w:rPr>
        <w:t>C</w:t>
      </w:r>
      <w:r>
        <w:rPr>
          <w:sz w:val="20"/>
          <w:szCs w:val="20"/>
        </w:rPr>
        <w:t xml:space="preserve">ommunity </w:t>
      </w:r>
      <w:r w:rsidR="00356D8A">
        <w:rPr>
          <w:sz w:val="20"/>
          <w:szCs w:val="20"/>
        </w:rPr>
        <w:t>L</w:t>
      </w:r>
      <w:r>
        <w:rPr>
          <w:sz w:val="20"/>
          <w:szCs w:val="20"/>
        </w:rPr>
        <w:t xml:space="preserve">ink </w:t>
      </w:r>
      <w:r w:rsidR="00356D8A">
        <w:rPr>
          <w:sz w:val="20"/>
          <w:szCs w:val="20"/>
        </w:rPr>
        <w:t>W</w:t>
      </w:r>
      <w:r>
        <w:rPr>
          <w:sz w:val="20"/>
          <w:szCs w:val="20"/>
        </w:rPr>
        <w:t>orkers</w:t>
      </w:r>
      <w:r w:rsidR="00356D8A">
        <w:rPr>
          <w:sz w:val="20"/>
          <w:szCs w:val="20"/>
        </w:rPr>
        <w:t xml:space="preserve"> </w:t>
      </w:r>
      <w:r>
        <w:rPr>
          <w:sz w:val="20"/>
          <w:szCs w:val="20"/>
        </w:rPr>
        <w:t xml:space="preserve">and if they are </w:t>
      </w:r>
      <w:r w:rsidR="00356D8A">
        <w:rPr>
          <w:sz w:val="20"/>
          <w:szCs w:val="20"/>
        </w:rPr>
        <w:t>still referring</w:t>
      </w:r>
      <w:proofErr w:type="gramEnd"/>
      <w:r w:rsidR="00356D8A">
        <w:rPr>
          <w:sz w:val="20"/>
          <w:szCs w:val="20"/>
        </w:rPr>
        <w:t xml:space="preserve">? </w:t>
      </w:r>
      <w:r>
        <w:rPr>
          <w:sz w:val="20"/>
          <w:szCs w:val="20"/>
        </w:rPr>
        <w:t>This</w:t>
      </w:r>
      <w:r w:rsidR="00356D8A">
        <w:rPr>
          <w:sz w:val="20"/>
          <w:szCs w:val="20"/>
        </w:rPr>
        <w:t xml:space="preserve"> varies</w:t>
      </w:r>
      <w:r>
        <w:rPr>
          <w:sz w:val="20"/>
          <w:szCs w:val="20"/>
        </w:rPr>
        <w:t xml:space="preserve"> across the city with some very busy and others not referring at all. There was a feeling that they should be helping with Community Health Organisations and Projects if not busy with referrals. Suzanne Lowden will take this feedback to Anne </w:t>
      </w:r>
      <w:proofErr w:type="spellStart"/>
      <w:r>
        <w:rPr>
          <w:sz w:val="20"/>
          <w:szCs w:val="20"/>
        </w:rPr>
        <w:t>Crandles</w:t>
      </w:r>
      <w:proofErr w:type="spellEnd"/>
      <w:r>
        <w:rPr>
          <w:sz w:val="20"/>
          <w:szCs w:val="20"/>
        </w:rPr>
        <w:t xml:space="preserve">. </w:t>
      </w:r>
    </w:p>
    <w:p w:rsidR="007C68A1" w:rsidRDefault="007C68A1" w:rsidP="00D41C25">
      <w:pPr>
        <w:rPr>
          <w:sz w:val="20"/>
          <w:szCs w:val="20"/>
        </w:rPr>
      </w:pPr>
      <w:r>
        <w:rPr>
          <w:sz w:val="20"/>
          <w:szCs w:val="20"/>
        </w:rPr>
        <w:t>Anne Munro</w:t>
      </w:r>
      <w:r w:rsidR="00BA1745">
        <w:rPr>
          <w:sz w:val="20"/>
          <w:szCs w:val="20"/>
        </w:rPr>
        <w:t xml:space="preserve">, Pilmeny Development Project: Some of you already spoke </w:t>
      </w:r>
      <w:proofErr w:type="gramStart"/>
      <w:r w:rsidR="00BA1745">
        <w:rPr>
          <w:sz w:val="20"/>
          <w:szCs w:val="20"/>
        </w:rPr>
        <w:t>with regards to</w:t>
      </w:r>
      <w:proofErr w:type="gramEnd"/>
      <w:r w:rsidR="00BA1745">
        <w:rPr>
          <w:sz w:val="20"/>
          <w:szCs w:val="20"/>
        </w:rPr>
        <w:t xml:space="preserve"> those not digitally connected</w:t>
      </w:r>
      <w:r>
        <w:rPr>
          <w:sz w:val="20"/>
          <w:szCs w:val="20"/>
        </w:rPr>
        <w:t>.</w:t>
      </w:r>
      <w:r w:rsidR="00BA1745">
        <w:rPr>
          <w:sz w:val="20"/>
          <w:szCs w:val="20"/>
        </w:rPr>
        <w:t xml:space="preserve"> </w:t>
      </w:r>
      <w:proofErr w:type="gramStart"/>
      <w:r w:rsidR="00BA1745">
        <w:rPr>
          <w:sz w:val="20"/>
          <w:szCs w:val="20"/>
        </w:rPr>
        <w:t>However</w:t>
      </w:r>
      <w:proofErr w:type="gramEnd"/>
      <w:r w:rsidR="00BA1745">
        <w:rPr>
          <w:sz w:val="20"/>
          <w:szCs w:val="20"/>
        </w:rPr>
        <w:t xml:space="preserve"> it is clear through channels like the Children and Young People Forum that it is data poverty which is the problem, city wide. If a family has lost work and </w:t>
      </w:r>
      <w:proofErr w:type="gramStart"/>
      <w:r w:rsidR="00BA1745">
        <w:rPr>
          <w:sz w:val="20"/>
          <w:szCs w:val="20"/>
        </w:rPr>
        <w:t>aren’t</w:t>
      </w:r>
      <w:proofErr w:type="gramEnd"/>
      <w:r w:rsidR="00BA1745">
        <w:rPr>
          <w:sz w:val="20"/>
          <w:szCs w:val="20"/>
        </w:rPr>
        <w:t xml:space="preserve"> able to pay bills they won’t have access. We are seeing increasing numbers of single </w:t>
      </w:r>
      <w:r>
        <w:rPr>
          <w:sz w:val="20"/>
          <w:szCs w:val="20"/>
        </w:rPr>
        <w:t xml:space="preserve">parents </w:t>
      </w:r>
      <w:r w:rsidR="00BA1745">
        <w:rPr>
          <w:sz w:val="20"/>
          <w:szCs w:val="20"/>
        </w:rPr>
        <w:t>with increasing worrying</w:t>
      </w:r>
      <w:r>
        <w:rPr>
          <w:sz w:val="20"/>
          <w:szCs w:val="20"/>
        </w:rPr>
        <w:t xml:space="preserve"> mental health</w:t>
      </w:r>
      <w:r w:rsidR="00BA1745">
        <w:rPr>
          <w:sz w:val="20"/>
          <w:szCs w:val="20"/>
        </w:rPr>
        <w:t xml:space="preserve">. They feel they have no </w:t>
      </w:r>
      <w:r>
        <w:rPr>
          <w:sz w:val="20"/>
          <w:szCs w:val="20"/>
        </w:rPr>
        <w:t xml:space="preserve">support </w:t>
      </w:r>
      <w:r w:rsidR="00BA1745">
        <w:rPr>
          <w:sz w:val="20"/>
          <w:szCs w:val="20"/>
        </w:rPr>
        <w:t xml:space="preserve">and are giving up on schooling now with a feeling it is </w:t>
      </w:r>
      <w:r>
        <w:rPr>
          <w:sz w:val="20"/>
          <w:szCs w:val="20"/>
        </w:rPr>
        <w:t xml:space="preserve">getting worse and worse. </w:t>
      </w:r>
      <w:r w:rsidR="00BA1745">
        <w:rPr>
          <w:sz w:val="20"/>
          <w:szCs w:val="20"/>
        </w:rPr>
        <w:t xml:space="preserve">We have examples of one </w:t>
      </w:r>
      <w:proofErr w:type="spellStart"/>
      <w:r w:rsidR="00BA1745">
        <w:rPr>
          <w:sz w:val="20"/>
          <w:szCs w:val="20"/>
        </w:rPr>
        <w:t>ipad</w:t>
      </w:r>
      <w:proofErr w:type="spellEnd"/>
      <w:r w:rsidR="00BA1745">
        <w:rPr>
          <w:sz w:val="20"/>
          <w:szCs w:val="20"/>
        </w:rPr>
        <w:t xml:space="preserve"> within a family of 4/5 children which makes stress so high. Many families are struggling with keeping a routine with the result that even getting them to </w:t>
      </w:r>
      <w:r>
        <w:rPr>
          <w:sz w:val="20"/>
          <w:szCs w:val="20"/>
        </w:rPr>
        <w:t>answer the door in the afternoon</w:t>
      </w:r>
      <w:r w:rsidR="00BA1745">
        <w:rPr>
          <w:sz w:val="20"/>
          <w:szCs w:val="20"/>
        </w:rPr>
        <w:t xml:space="preserve"> is proving difficult since they are not long up. </w:t>
      </w:r>
      <w:bookmarkStart w:id="0" w:name="_GoBack"/>
      <w:bookmarkEnd w:id="0"/>
      <w:r w:rsidR="00C35A5E">
        <w:rPr>
          <w:sz w:val="20"/>
          <w:szCs w:val="20"/>
        </w:rPr>
        <w:t xml:space="preserve"> </w:t>
      </w:r>
    </w:p>
    <w:p w:rsidR="00C35A5E" w:rsidRDefault="00EE178E" w:rsidP="00D41C25">
      <w:pPr>
        <w:rPr>
          <w:sz w:val="20"/>
          <w:szCs w:val="20"/>
        </w:rPr>
      </w:pPr>
      <w:r>
        <w:rPr>
          <w:sz w:val="20"/>
          <w:szCs w:val="20"/>
        </w:rPr>
        <w:t xml:space="preserve">Susan Paxton: I will take all of these points to the </w:t>
      </w:r>
      <w:r w:rsidR="00C35A5E">
        <w:rPr>
          <w:sz w:val="20"/>
          <w:szCs w:val="20"/>
        </w:rPr>
        <w:t xml:space="preserve">National forums </w:t>
      </w:r>
      <w:r>
        <w:rPr>
          <w:sz w:val="20"/>
          <w:szCs w:val="20"/>
        </w:rPr>
        <w:t xml:space="preserve">to make sure they are aware. </w:t>
      </w:r>
    </w:p>
    <w:p w:rsidR="00E57239" w:rsidRPr="00CD5ADE" w:rsidRDefault="00E57239" w:rsidP="0062678E">
      <w:pPr>
        <w:rPr>
          <w:sz w:val="20"/>
          <w:szCs w:val="20"/>
        </w:rPr>
      </w:pPr>
      <w:r>
        <w:rPr>
          <w:sz w:val="20"/>
          <w:szCs w:val="20"/>
        </w:rPr>
        <w:t>Next meeting: Thursday 4</w:t>
      </w:r>
      <w:r w:rsidRPr="00E57239">
        <w:rPr>
          <w:sz w:val="20"/>
          <w:szCs w:val="20"/>
          <w:vertAlign w:val="superscript"/>
        </w:rPr>
        <w:t>th</w:t>
      </w:r>
      <w:r>
        <w:rPr>
          <w:sz w:val="20"/>
          <w:szCs w:val="20"/>
        </w:rPr>
        <w:t xml:space="preserve"> June, 9am. </w:t>
      </w:r>
    </w:p>
    <w:sectPr w:rsidR="00E57239" w:rsidRPr="00CD5ADE" w:rsidSect="005E49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18A5"/>
    <w:multiLevelType w:val="hybridMultilevel"/>
    <w:tmpl w:val="3CA4AD4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F82249"/>
    <w:multiLevelType w:val="hybridMultilevel"/>
    <w:tmpl w:val="FBB60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973C62"/>
    <w:multiLevelType w:val="hybridMultilevel"/>
    <w:tmpl w:val="156EA0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7EB5326"/>
    <w:multiLevelType w:val="hybridMultilevel"/>
    <w:tmpl w:val="5A804E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3AB"/>
    <w:rsid w:val="00000742"/>
    <w:rsid w:val="000B363E"/>
    <w:rsid w:val="000E7190"/>
    <w:rsid w:val="000F0E80"/>
    <w:rsid w:val="00124F30"/>
    <w:rsid w:val="00170A28"/>
    <w:rsid w:val="00221A38"/>
    <w:rsid w:val="002360BD"/>
    <w:rsid w:val="002751D2"/>
    <w:rsid w:val="002B5B55"/>
    <w:rsid w:val="00317006"/>
    <w:rsid w:val="00337CA3"/>
    <w:rsid w:val="00356D8A"/>
    <w:rsid w:val="003D6D72"/>
    <w:rsid w:val="00400E90"/>
    <w:rsid w:val="00490199"/>
    <w:rsid w:val="004D32AB"/>
    <w:rsid w:val="00562421"/>
    <w:rsid w:val="005B40F2"/>
    <w:rsid w:val="005C6A82"/>
    <w:rsid w:val="005E495C"/>
    <w:rsid w:val="00601F39"/>
    <w:rsid w:val="00621A01"/>
    <w:rsid w:val="0062678E"/>
    <w:rsid w:val="00634EEC"/>
    <w:rsid w:val="00665005"/>
    <w:rsid w:val="006A2079"/>
    <w:rsid w:val="006F335F"/>
    <w:rsid w:val="00705BFD"/>
    <w:rsid w:val="00712CE7"/>
    <w:rsid w:val="007C30B6"/>
    <w:rsid w:val="007C68A1"/>
    <w:rsid w:val="007D52F1"/>
    <w:rsid w:val="00817481"/>
    <w:rsid w:val="00825EC0"/>
    <w:rsid w:val="00854A62"/>
    <w:rsid w:val="008646C4"/>
    <w:rsid w:val="008674C1"/>
    <w:rsid w:val="00894C2C"/>
    <w:rsid w:val="008D35AF"/>
    <w:rsid w:val="00905D37"/>
    <w:rsid w:val="00930FFA"/>
    <w:rsid w:val="00992003"/>
    <w:rsid w:val="00A65642"/>
    <w:rsid w:val="00A854D4"/>
    <w:rsid w:val="00AD33AB"/>
    <w:rsid w:val="00AD5862"/>
    <w:rsid w:val="00B06C83"/>
    <w:rsid w:val="00B47A21"/>
    <w:rsid w:val="00BA1745"/>
    <w:rsid w:val="00C00DCF"/>
    <w:rsid w:val="00C35A5E"/>
    <w:rsid w:val="00CC1D6B"/>
    <w:rsid w:val="00CD5ADE"/>
    <w:rsid w:val="00D17D6E"/>
    <w:rsid w:val="00D41C25"/>
    <w:rsid w:val="00E57239"/>
    <w:rsid w:val="00EB483F"/>
    <w:rsid w:val="00EB7637"/>
    <w:rsid w:val="00EC69FD"/>
    <w:rsid w:val="00ED3307"/>
    <w:rsid w:val="00EE178E"/>
    <w:rsid w:val="00F07835"/>
    <w:rsid w:val="00F83935"/>
    <w:rsid w:val="00F92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05991"/>
  <w15:chartTrackingRefBased/>
  <w15:docId w15:val="{29FDFD17-AD3C-4220-A756-F8096C11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A01"/>
    <w:rPr>
      <w:color w:val="0563C1" w:themeColor="hyperlink"/>
      <w:u w:val="single"/>
    </w:rPr>
  </w:style>
  <w:style w:type="paragraph" w:styleId="ListParagraph">
    <w:name w:val="List Paragraph"/>
    <w:basedOn w:val="Normal"/>
    <w:uiPriority w:val="34"/>
    <w:qFormat/>
    <w:rsid w:val="00B06C83"/>
    <w:pPr>
      <w:ind w:left="720"/>
      <w:contextualSpacing/>
    </w:pPr>
  </w:style>
  <w:style w:type="character" w:styleId="FollowedHyperlink">
    <w:name w:val="FollowedHyperlink"/>
    <w:basedOn w:val="DefaultParagraphFont"/>
    <w:uiPriority w:val="99"/>
    <w:semiHidden/>
    <w:unhideWhenUsed/>
    <w:rsid w:val="00EE17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ltt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ddy@freshstartweb.org.uk"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3474</TotalTime>
  <Pages>2</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2020-05-05T08:31:00Z</dcterms:created>
  <dcterms:modified xsi:type="dcterms:W3CDTF">2020-06-02T08:37:00Z</dcterms:modified>
</cp:coreProperties>
</file>