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D65F" w14:textId="77777777" w:rsidR="008A6479" w:rsidRDefault="008A6479" w:rsidP="008A6479">
      <w:r>
        <w:rPr>
          <w:noProof/>
        </w:rPr>
        <w:drawing>
          <wp:inline distT="0" distB="0" distL="0" distR="0" wp14:anchorId="1365F40D" wp14:editId="495058F6">
            <wp:extent cx="3381375" cy="1123315"/>
            <wp:effectExtent l="0" t="0" r="9525" b="635"/>
            <wp:docPr id="2" name="image1.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1.jpg" descr="Logo&#10;&#10;Description automatically generated with low confidence"/>
                    <pic:cNvPicPr/>
                  </pic:nvPicPr>
                  <pic:blipFill>
                    <a:blip r:embed="rId5"/>
                    <a:srcRect/>
                    <a:stretch>
                      <a:fillRect/>
                    </a:stretch>
                  </pic:blipFill>
                  <pic:spPr>
                    <a:xfrm>
                      <a:off x="0" y="0"/>
                      <a:ext cx="3381375" cy="1123315"/>
                    </a:xfrm>
                    <a:prstGeom prst="rect">
                      <a:avLst/>
                    </a:prstGeom>
                    <a:ln/>
                  </pic:spPr>
                </pic:pic>
              </a:graphicData>
            </a:graphic>
          </wp:inline>
        </w:drawing>
      </w:r>
    </w:p>
    <w:p w14:paraId="589CD360" w14:textId="3D76B05A" w:rsidR="008A6479" w:rsidRDefault="008A6479" w:rsidP="008A6479">
      <w:r>
        <w:t xml:space="preserve">Forum Meeting held at Volunteer Edinburgh offices on </w:t>
      </w:r>
      <w:r>
        <w:t>01</w:t>
      </w:r>
      <w:r>
        <w:t>/0</w:t>
      </w:r>
      <w:r>
        <w:t>4</w:t>
      </w:r>
      <w:r>
        <w:t>/25 at 10am-11.30am</w:t>
      </w:r>
    </w:p>
    <w:p w14:paraId="24004E11" w14:textId="77777777" w:rsidR="00C12117" w:rsidRDefault="00C12117" w:rsidP="008A6479"/>
    <w:p w14:paraId="63B48FA3" w14:textId="5C043203" w:rsidR="00C12117" w:rsidRDefault="00C12117" w:rsidP="008A6479">
      <w:r>
        <w:t>Attended In Person: Stephanie-Anne Harris (ECHF), Daniel Richards (ECHF), Catriona Windle (HAR), Charlie Cumming (ELGT), Michelle Davit (LGBTHealth), Helena Richards (Carrgomm)</w:t>
      </w:r>
    </w:p>
    <w:p w14:paraId="6D213042" w14:textId="2B9B2A8A" w:rsidR="00C12117" w:rsidRDefault="00C12117" w:rsidP="008A6479">
      <w:r>
        <w:t>Joined Online: Benjamin Napier (), Georgia Artus (Vintage Vibes), Christopher Ward (Waverly Care), Kellie Mercer (CIC), Phelim O’Toole (EHG), Patricia Scotland (POPP), Alan Gray (HAR), Isabell Coupland (MDP)</w:t>
      </w:r>
    </w:p>
    <w:p w14:paraId="57BD452D" w14:textId="77777777" w:rsidR="00A9014C" w:rsidRDefault="00A9014C" w:rsidP="00A9014C"/>
    <w:p w14:paraId="7875F841" w14:textId="77777777" w:rsidR="00A9014C" w:rsidRDefault="00A9014C" w:rsidP="00A9014C"/>
    <w:p w14:paraId="0898F4A4" w14:textId="77777777" w:rsidR="00A9014C" w:rsidRDefault="00A9014C" w:rsidP="00A9014C"/>
    <w:p w14:paraId="046576E6" w14:textId="470E8322" w:rsidR="00A9014C" w:rsidRDefault="00A9014C" w:rsidP="00A9014C">
      <w:pPr>
        <w:pStyle w:val="ListParagraph"/>
        <w:numPr>
          <w:ilvl w:val="0"/>
          <w:numId w:val="2"/>
        </w:numPr>
      </w:pPr>
      <w:r w:rsidRPr="00A9014C">
        <w:t>Third Sector Resilience Fund and wider review of the 3rd Sector</w:t>
      </w:r>
    </w:p>
    <w:p w14:paraId="01F58C5D" w14:textId="57A811BF" w:rsidR="00A9014C" w:rsidRDefault="00A9014C" w:rsidP="00A9014C">
      <w:pPr>
        <w:pStyle w:val="ListParagraph"/>
      </w:pPr>
      <w:r>
        <w:t>Last Friday at 10oclock received email with copy of form and specification</w:t>
      </w:r>
      <w:r>
        <w:br/>
        <w:t>-If you are struggling with the 11</w:t>
      </w:r>
      <w:r w:rsidRPr="00A9014C">
        <w:rPr>
          <w:vertAlign w:val="superscript"/>
        </w:rPr>
        <w:t>th</w:t>
      </w:r>
      <w:r>
        <w:t xml:space="preserve"> April deadline, call Eleanor and ask for an extension because you will get one</w:t>
      </w:r>
      <w:r>
        <w:br/>
        <w:t>-don’t include to much financial information that isn’t known</w:t>
      </w:r>
    </w:p>
    <w:p w14:paraId="380C0BD4" w14:textId="406EDB02" w:rsidR="00A9014C" w:rsidRDefault="00A9014C" w:rsidP="00A9014C">
      <w:pPr>
        <w:pStyle w:val="ListParagraph"/>
      </w:pPr>
    </w:p>
    <w:p w14:paraId="3421460D" w14:textId="77777777" w:rsidR="00A9014C" w:rsidRDefault="00A9014C" w:rsidP="00A9014C">
      <w:pPr>
        <w:pStyle w:val="ListParagraph"/>
      </w:pPr>
    </w:p>
    <w:p w14:paraId="57C41893" w14:textId="4AFC250D" w:rsidR="00A9014C" w:rsidRDefault="00A9014C" w:rsidP="00A9014C">
      <w:pPr>
        <w:pStyle w:val="ListParagraph"/>
      </w:pPr>
      <w:r>
        <w:t xml:space="preserve">-Many orgs </w:t>
      </w:r>
      <w:r w:rsidR="00F04FC9">
        <w:t>are facing service closures and staff redundancies unless they manage to get the funding for core costs</w:t>
      </w:r>
    </w:p>
    <w:p w14:paraId="16A3C03C" w14:textId="569700E7" w:rsidR="00A9014C" w:rsidRDefault="00C868ED" w:rsidP="00414A14">
      <w:pPr>
        <w:pStyle w:val="ListParagraph"/>
      </w:pPr>
      <w:r>
        <w:t>-Most that are applying will still see services affected and have had to cut hours for staff etc.</w:t>
      </w:r>
      <w:r w:rsidR="00414A14">
        <w:br/>
      </w:r>
    </w:p>
    <w:p w14:paraId="7D98AB0B" w14:textId="682849D5" w:rsidR="00414A14" w:rsidRDefault="00414A14" w:rsidP="00414A14">
      <w:pPr>
        <w:pStyle w:val="ListParagraph"/>
      </w:pPr>
      <w:r>
        <w:t xml:space="preserve">-Many of these services are critical for the EIJB so conversations need to be had about </w:t>
      </w:r>
      <w:r w:rsidR="00356281">
        <w:t>who’s</w:t>
      </w:r>
      <w:r>
        <w:t xml:space="preserve"> responsibility it is for these services</w:t>
      </w:r>
      <w:r w:rsidR="00356281">
        <w:t xml:space="preserve">. </w:t>
      </w:r>
    </w:p>
    <w:p w14:paraId="660DF307" w14:textId="77777777" w:rsidR="00C70117" w:rsidRDefault="00C70117" w:rsidP="00414A14">
      <w:pPr>
        <w:pStyle w:val="ListParagraph"/>
      </w:pPr>
    </w:p>
    <w:p w14:paraId="21195E99" w14:textId="7306D3C8" w:rsidR="00356281" w:rsidRDefault="00356281" w:rsidP="00414A14">
      <w:pPr>
        <w:pStyle w:val="ListParagraph"/>
      </w:pPr>
      <w:r>
        <w:t xml:space="preserve">-Several orgs have said they are struggling with the deadline, </w:t>
      </w:r>
      <w:r w:rsidR="001429BC">
        <w:t xml:space="preserve">all have been urged to ask for extensions </w:t>
      </w:r>
    </w:p>
    <w:p w14:paraId="53636B81" w14:textId="77777777" w:rsidR="001217B8" w:rsidRDefault="001217B8" w:rsidP="00414A14">
      <w:pPr>
        <w:pStyle w:val="ListParagraph"/>
      </w:pPr>
    </w:p>
    <w:p w14:paraId="74079E0A" w14:textId="13484FA1" w:rsidR="001217B8" w:rsidRDefault="001217B8" w:rsidP="00414A14">
      <w:pPr>
        <w:pStyle w:val="ListParagraph"/>
      </w:pPr>
      <w:r>
        <w:lastRenderedPageBreak/>
        <w:t xml:space="preserve">-This is only a short term </w:t>
      </w:r>
      <w:r w:rsidR="00A10FC2">
        <w:t>reprieve</w:t>
      </w:r>
      <w:r>
        <w:t>, unless future core funding is found a lot of orgs will be in the same position this time next year</w:t>
      </w:r>
    </w:p>
    <w:p w14:paraId="26B8413F" w14:textId="77777777" w:rsidR="0099298E" w:rsidRDefault="0099298E" w:rsidP="00414A14">
      <w:pPr>
        <w:pStyle w:val="ListParagraph"/>
      </w:pPr>
    </w:p>
    <w:p w14:paraId="29B877DD" w14:textId="6D1F4C57" w:rsidR="0099298E" w:rsidRDefault="0099298E" w:rsidP="00414A14">
      <w:pPr>
        <w:pStyle w:val="ListParagraph"/>
      </w:pPr>
      <w:r>
        <w:t>Send an email out to everyone, has anyone had reductions to SLA’s ?</w:t>
      </w:r>
    </w:p>
    <w:p w14:paraId="117BC1C0" w14:textId="77777777" w:rsidR="007E2B7D" w:rsidRDefault="007E2B7D" w:rsidP="00414A14">
      <w:pPr>
        <w:pStyle w:val="ListParagraph"/>
      </w:pPr>
    </w:p>
    <w:p w14:paraId="730B8017" w14:textId="20E8FBE2" w:rsidR="007E2B7D" w:rsidRDefault="007E2B7D" w:rsidP="00414A14">
      <w:pPr>
        <w:pStyle w:val="ListParagraph"/>
      </w:pPr>
      <w:r>
        <w:t>Volunteer management costs can be involved in the</w:t>
      </w:r>
    </w:p>
    <w:p w14:paraId="66017A06" w14:textId="77777777" w:rsidR="00A9014C" w:rsidRDefault="00A9014C" w:rsidP="00A9014C"/>
    <w:p w14:paraId="2F1A4C3B" w14:textId="77777777" w:rsidR="00A9014C" w:rsidRPr="00A9014C" w:rsidRDefault="00A9014C" w:rsidP="00A9014C"/>
    <w:p w14:paraId="438F189E" w14:textId="39094D52" w:rsidR="00A9014C" w:rsidRDefault="00A9014C" w:rsidP="00A9014C">
      <w:pPr>
        <w:pStyle w:val="ListParagraph"/>
        <w:numPr>
          <w:ilvl w:val="0"/>
          <w:numId w:val="1"/>
        </w:numPr>
      </w:pPr>
      <w:r w:rsidRPr="00A9014C">
        <w:t>Update from Third Sector Reference Group meeting with Christine Lavery, the new CO of the H &amp; S C P'Ship</w:t>
      </w:r>
    </w:p>
    <w:p w14:paraId="05F6BDD9" w14:textId="286332BD" w:rsidR="0066256F" w:rsidRDefault="0066256F" w:rsidP="0066256F">
      <w:r>
        <w:t>Positive meeting</w:t>
      </w:r>
      <w:r>
        <w:br/>
        <w:t>Said that she is new and there are things she wants to change but cant necessarily stop unfortunately</w:t>
      </w:r>
      <w:r>
        <w:br/>
      </w:r>
      <w:r w:rsidR="00296E1D">
        <w:t>-A lot of talk about how orgs align with strategic plan</w:t>
      </w:r>
      <w:r w:rsidR="00D74F11">
        <w:br/>
        <w:t>-Not sure why she cant pause the strategic plan, as it wont be released until the summer</w:t>
      </w:r>
      <w:r w:rsidR="00D74F11">
        <w:br/>
        <w:t>-think about how we want to proceed to pressure her</w:t>
      </w:r>
    </w:p>
    <w:p w14:paraId="400C75A0" w14:textId="77777777" w:rsidR="00A9014C" w:rsidRDefault="00A9014C" w:rsidP="00A9014C"/>
    <w:p w14:paraId="429203FA" w14:textId="77777777" w:rsidR="00A9014C" w:rsidRPr="00A9014C" w:rsidRDefault="00A9014C" w:rsidP="00A9014C"/>
    <w:p w14:paraId="63B02EAD" w14:textId="58335DB4" w:rsidR="00A9014C" w:rsidRDefault="00A9014C" w:rsidP="00A9014C">
      <w:pPr>
        <w:pStyle w:val="ListParagraph"/>
        <w:numPr>
          <w:ilvl w:val="0"/>
          <w:numId w:val="1"/>
        </w:numPr>
      </w:pPr>
      <w:r w:rsidRPr="00A9014C">
        <w:t>Strategic Plan</w:t>
      </w:r>
      <w:r w:rsidR="007E2B7D">
        <w:br/>
        <w:t xml:space="preserve">apparently there is an easy read version of the strategic plan and </w:t>
      </w:r>
      <w:r w:rsidR="005D078F">
        <w:t xml:space="preserve">they </w:t>
      </w:r>
      <w:r w:rsidR="007E2B7D">
        <w:t xml:space="preserve">have extended the consultation </w:t>
      </w:r>
      <w:r w:rsidR="00A10FC2">
        <w:t>so we need to get involved with that</w:t>
      </w:r>
      <w:r w:rsidR="005D078F">
        <w:t xml:space="preserve"> and make sure that feedback is given.</w:t>
      </w:r>
    </w:p>
    <w:p w14:paraId="4489F4A6" w14:textId="77777777" w:rsidR="00A9014C" w:rsidRDefault="00A9014C" w:rsidP="00A9014C"/>
    <w:p w14:paraId="341EA596" w14:textId="77777777" w:rsidR="00A9014C" w:rsidRPr="00A9014C" w:rsidRDefault="00A9014C" w:rsidP="00A9014C"/>
    <w:p w14:paraId="78FB9569" w14:textId="686920B8" w:rsidR="00A9014C" w:rsidRDefault="00A9014C" w:rsidP="00A9014C">
      <w:pPr>
        <w:pStyle w:val="ListParagraph"/>
        <w:numPr>
          <w:ilvl w:val="0"/>
          <w:numId w:val="1"/>
        </w:numPr>
      </w:pPr>
      <w:r w:rsidRPr="00A9014C">
        <w:t>Social Media- use of twitter</w:t>
      </w:r>
      <w:r w:rsidR="005D078F">
        <w:br/>
      </w:r>
      <w:r w:rsidR="005D078F">
        <w:br/>
        <w:t>We are currently reviewing our use of social media, specifically with Twitter. Overall we would like to move away from twitter and potentially move to Bluesky. If you have any feedback on this it would be useful to hear your own social media strategies regarding this going forward</w:t>
      </w:r>
    </w:p>
    <w:p w14:paraId="54D77E35" w14:textId="77777777" w:rsidR="00A9014C" w:rsidRPr="00A9014C" w:rsidRDefault="00A9014C" w:rsidP="00A9014C"/>
    <w:p w14:paraId="7E619092" w14:textId="77777777" w:rsidR="005D078F" w:rsidRDefault="005D078F" w:rsidP="005D078F">
      <w:pPr>
        <w:pStyle w:val="ListParagraph"/>
      </w:pPr>
    </w:p>
    <w:p w14:paraId="54CFF7C1" w14:textId="77777777" w:rsidR="005D078F" w:rsidRDefault="005D078F" w:rsidP="005D078F">
      <w:pPr>
        <w:ind w:left="360"/>
      </w:pPr>
    </w:p>
    <w:p w14:paraId="669FD2EE" w14:textId="7FF428D9" w:rsidR="00A9014C" w:rsidRDefault="00A9014C" w:rsidP="00A9014C">
      <w:pPr>
        <w:pStyle w:val="ListParagraph"/>
        <w:numPr>
          <w:ilvl w:val="0"/>
          <w:numId w:val="1"/>
        </w:numPr>
      </w:pPr>
      <w:r w:rsidRPr="00A9014C">
        <w:lastRenderedPageBreak/>
        <w:t>Training/development support </w:t>
      </w:r>
    </w:p>
    <w:p w14:paraId="71E591C6" w14:textId="47F68677" w:rsidR="005D078F" w:rsidRDefault="005D078F" w:rsidP="005D078F">
      <w:pPr>
        <w:pStyle w:val="ListParagraph"/>
      </w:pPr>
      <w:r>
        <w:t>If there is any training for yourselves or staff that would be useful please get in touch with us.</w:t>
      </w:r>
    </w:p>
    <w:p w14:paraId="414DFC7E" w14:textId="77777777" w:rsidR="00A9014C" w:rsidRDefault="00A9014C" w:rsidP="00A9014C"/>
    <w:p w14:paraId="3CEC165F" w14:textId="77777777" w:rsidR="00A9014C" w:rsidRPr="00A9014C" w:rsidRDefault="00A9014C" w:rsidP="00A9014C"/>
    <w:p w14:paraId="1C6BE2FC" w14:textId="48B2E1D7" w:rsidR="00A9014C" w:rsidRDefault="00A9014C" w:rsidP="00A10FC2">
      <w:pPr>
        <w:pStyle w:val="ListParagraph"/>
        <w:numPr>
          <w:ilvl w:val="0"/>
          <w:numId w:val="1"/>
        </w:numPr>
      </w:pPr>
      <w:r w:rsidRPr="00A9014C">
        <w:t>Date of next meeting(s)</w:t>
      </w:r>
    </w:p>
    <w:p w14:paraId="6625220D" w14:textId="77777777" w:rsidR="005D078F" w:rsidRDefault="005D078F" w:rsidP="005D078F">
      <w:pPr>
        <w:pStyle w:val="ListParagraph"/>
      </w:pPr>
      <w:r>
        <w:t>The next forum meeting will be on the 29</w:t>
      </w:r>
      <w:r w:rsidRPr="005D078F">
        <w:rPr>
          <w:vertAlign w:val="superscript"/>
        </w:rPr>
        <w:t>th</w:t>
      </w:r>
      <w:r>
        <w:t xml:space="preserve"> April 10am-11.30 at the Foursquare offices and online via Zoom.</w:t>
      </w:r>
    </w:p>
    <w:p w14:paraId="2008D196" w14:textId="77777777" w:rsidR="005D078F" w:rsidRDefault="005D078F" w:rsidP="005D078F">
      <w:pPr>
        <w:pStyle w:val="ListParagraph"/>
      </w:pPr>
    </w:p>
    <w:p w14:paraId="54652E6D" w14:textId="063989DE" w:rsidR="00A10FC2" w:rsidRPr="00A9014C" w:rsidRDefault="005D078F" w:rsidP="005D078F">
      <w:pPr>
        <w:pStyle w:val="ListParagraph"/>
      </w:pPr>
      <w:r>
        <w:br/>
        <w:t xml:space="preserve">We will also hold and informal coffee catchup at the </w:t>
      </w:r>
      <w:r w:rsidR="00A10FC2">
        <w:t xml:space="preserve">Undercroft café </w:t>
      </w:r>
      <w:r w:rsidR="005C7191">
        <w:t>10.30</w:t>
      </w:r>
      <w:r>
        <w:t xml:space="preserve">am </w:t>
      </w:r>
      <w:r w:rsidR="005C7191">
        <w:t>-12</w:t>
      </w:r>
      <w:r>
        <w:t>pm on the 13</w:t>
      </w:r>
      <w:r w:rsidRPr="005D078F">
        <w:rPr>
          <w:vertAlign w:val="superscript"/>
        </w:rPr>
        <w:t>th</w:t>
      </w:r>
      <w:r>
        <w:t xml:space="preserve"> May.</w:t>
      </w:r>
    </w:p>
    <w:p w14:paraId="798E8DD9" w14:textId="77777777" w:rsidR="00A9014C" w:rsidRDefault="00A9014C"/>
    <w:sectPr w:rsidR="00A9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58AC"/>
    <w:multiLevelType w:val="hybridMultilevel"/>
    <w:tmpl w:val="43A46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EC2A69"/>
    <w:multiLevelType w:val="hybridMultilevel"/>
    <w:tmpl w:val="7AC2D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723600">
    <w:abstractNumId w:val="1"/>
  </w:num>
  <w:num w:numId="2" w16cid:durableId="31149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4C"/>
    <w:rsid w:val="00110254"/>
    <w:rsid w:val="001217B8"/>
    <w:rsid w:val="001429BC"/>
    <w:rsid w:val="00296E1D"/>
    <w:rsid w:val="002E02F3"/>
    <w:rsid w:val="00356281"/>
    <w:rsid w:val="00414A14"/>
    <w:rsid w:val="005C7191"/>
    <w:rsid w:val="005D078F"/>
    <w:rsid w:val="0066256F"/>
    <w:rsid w:val="006C7A50"/>
    <w:rsid w:val="007E2B7D"/>
    <w:rsid w:val="008A6479"/>
    <w:rsid w:val="0099298E"/>
    <w:rsid w:val="00A10FC2"/>
    <w:rsid w:val="00A11D49"/>
    <w:rsid w:val="00A9014C"/>
    <w:rsid w:val="00B33283"/>
    <w:rsid w:val="00C12117"/>
    <w:rsid w:val="00C70117"/>
    <w:rsid w:val="00C868ED"/>
    <w:rsid w:val="00D74F11"/>
    <w:rsid w:val="00F0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02BB"/>
  <w15:chartTrackingRefBased/>
  <w15:docId w15:val="{6AD2B050-B893-423E-B42C-A4393D31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14C"/>
    <w:rPr>
      <w:rFonts w:eastAsiaTheme="majorEastAsia" w:cstheme="majorBidi"/>
      <w:color w:val="272727" w:themeColor="text1" w:themeTint="D8"/>
    </w:rPr>
  </w:style>
  <w:style w:type="paragraph" w:styleId="Title">
    <w:name w:val="Title"/>
    <w:basedOn w:val="Normal"/>
    <w:next w:val="Normal"/>
    <w:link w:val="TitleChar"/>
    <w:uiPriority w:val="10"/>
    <w:qFormat/>
    <w:rsid w:val="00A90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14C"/>
    <w:pPr>
      <w:spacing w:before="160"/>
      <w:jc w:val="center"/>
    </w:pPr>
    <w:rPr>
      <w:i/>
      <w:iCs/>
      <w:color w:val="404040" w:themeColor="text1" w:themeTint="BF"/>
    </w:rPr>
  </w:style>
  <w:style w:type="character" w:customStyle="1" w:styleId="QuoteChar">
    <w:name w:val="Quote Char"/>
    <w:basedOn w:val="DefaultParagraphFont"/>
    <w:link w:val="Quote"/>
    <w:uiPriority w:val="29"/>
    <w:rsid w:val="00A9014C"/>
    <w:rPr>
      <w:i/>
      <w:iCs/>
      <w:color w:val="404040" w:themeColor="text1" w:themeTint="BF"/>
    </w:rPr>
  </w:style>
  <w:style w:type="paragraph" w:styleId="ListParagraph">
    <w:name w:val="List Paragraph"/>
    <w:basedOn w:val="Normal"/>
    <w:uiPriority w:val="34"/>
    <w:qFormat/>
    <w:rsid w:val="00A9014C"/>
    <w:pPr>
      <w:ind w:left="720"/>
      <w:contextualSpacing/>
    </w:pPr>
  </w:style>
  <w:style w:type="character" w:styleId="IntenseEmphasis">
    <w:name w:val="Intense Emphasis"/>
    <w:basedOn w:val="DefaultParagraphFont"/>
    <w:uiPriority w:val="21"/>
    <w:qFormat/>
    <w:rsid w:val="00A9014C"/>
    <w:rPr>
      <w:i/>
      <w:iCs/>
      <w:color w:val="0F4761" w:themeColor="accent1" w:themeShade="BF"/>
    </w:rPr>
  </w:style>
  <w:style w:type="paragraph" w:styleId="IntenseQuote">
    <w:name w:val="Intense Quote"/>
    <w:basedOn w:val="Normal"/>
    <w:next w:val="Normal"/>
    <w:link w:val="IntenseQuoteChar"/>
    <w:uiPriority w:val="30"/>
    <w:qFormat/>
    <w:rsid w:val="00A90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14C"/>
    <w:rPr>
      <w:i/>
      <w:iCs/>
      <w:color w:val="0F4761" w:themeColor="accent1" w:themeShade="BF"/>
    </w:rPr>
  </w:style>
  <w:style w:type="character" w:styleId="IntenseReference">
    <w:name w:val="Intense Reference"/>
    <w:basedOn w:val="DefaultParagraphFont"/>
    <w:uiPriority w:val="32"/>
    <w:qFormat/>
    <w:rsid w:val="00A901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29798">
      <w:bodyDiv w:val="1"/>
      <w:marLeft w:val="0"/>
      <w:marRight w:val="0"/>
      <w:marTop w:val="0"/>
      <w:marBottom w:val="0"/>
      <w:divBdr>
        <w:top w:val="none" w:sz="0" w:space="0" w:color="auto"/>
        <w:left w:val="none" w:sz="0" w:space="0" w:color="auto"/>
        <w:bottom w:val="none" w:sz="0" w:space="0" w:color="auto"/>
        <w:right w:val="none" w:sz="0" w:space="0" w:color="auto"/>
      </w:divBdr>
      <w:divsChild>
        <w:div w:id="1708798510">
          <w:marLeft w:val="0"/>
          <w:marRight w:val="0"/>
          <w:marTop w:val="0"/>
          <w:marBottom w:val="0"/>
          <w:divBdr>
            <w:top w:val="none" w:sz="0" w:space="0" w:color="auto"/>
            <w:left w:val="none" w:sz="0" w:space="0" w:color="auto"/>
            <w:bottom w:val="none" w:sz="0" w:space="0" w:color="auto"/>
            <w:right w:val="none" w:sz="0" w:space="0" w:color="auto"/>
          </w:divBdr>
        </w:div>
        <w:div w:id="496042748">
          <w:marLeft w:val="0"/>
          <w:marRight w:val="0"/>
          <w:marTop w:val="0"/>
          <w:marBottom w:val="0"/>
          <w:divBdr>
            <w:top w:val="none" w:sz="0" w:space="0" w:color="auto"/>
            <w:left w:val="none" w:sz="0" w:space="0" w:color="auto"/>
            <w:bottom w:val="none" w:sz="0" w:space="0" w:color="auto"/>
            <w:right w:val="none" w:sz="0" w:space="0" w:color="auto"/>
          </w:divBdr>
        </w:div>
        <w:div w:id="116025162">
          <w:marLeft w:val="0"/>
          <w:marRight w:val="0"/>
          <w:marTop w:val="0"/>
          <w:marBottom w:val="0"/>
          <w:divBdr>
            <w:top w:val="none" w:sz="0" w:space="0" w:color="auto"/>
            <w:left w:val="none" w:sz="0" w:space="0" w:color="auto"/>
            <w:bottom w:val="none" w:sz="0" w:space="0" w:color="auto"/>
            <w:right w:val="none" w:sz="0" w:space="0" w:color="auto"/>
          </w:divBdr>
        </w:div>
        <w:div w:id="709645569">
          <w:marLeft w:val="0"/>
          <w:marRight w:val="0"/>
          <w:marTop w:val="0"/>
          <w:marBottom w:val="0"/>
          <w:divBdr>
            <w:top w:val="none" w:sz="0" w:space="0" w:color="auto"/>
            <w:left w:val="none" w:sz="0" w:space="0" w:color="auto"/>
            <w:bottom w:val="none" w:sz="0" w:space="0" w:color="auto"/>
            <w:right w:val="none" w:sz="0" w:space="0" w:color="auto"/>
          </w:divBdr>
        </w:div>
        <w:div w:id="469980093">
          <w:marLeft w:val="0"/>
          <w:marRight w:val="0"/>
          <w:marTop w:val="0"/>
          <w:marBottom w:val="0"/>
          <w:divBdr>
            <w:top w:val="none" w:sz="0" w:space="0" w:color="auto"/>
            <w:left w:val="none" w:sz="0" w:space="0" w:color="auto"/>
            <w:bottom w:val="none" w:sz="0" w:space="0" w:color="auto"/>
            <w:right w:val="none" w:sz="0" w:space="0" w:color="auto"/>
          </w:divBdr>
        </w:div>
        <w:div w:id="181818114">
          <w:marLeft w:val="0"/>
          <w:marRight w:val="0"/>
          <w:marTop w:val="0"/>
          <w:marBottom w:val="0"/>
          <w:divBdr>
            <w:top w:val="none" w:sz="0" w:space="0" w:color="auto"/>
            <w:left w:val="none" w:sz="0" w:space="0" w:color="auto"/>
            <w:bottom w:val="none" w:sz="0" w:space="0" w:color="auto"/>
            <w:right w:val="none" w:sz="0" w:space="0" w:color="auto"/>
          </w:divBdr>
        </w:div>
      </w:divsChild>
    </w:div>
    <w:div w:id="1697996586">
      <w:bodyDiv w:val="1"/>
      <w:marLeft w:val="0"/>
      <w:marRight w:val="0"/>
      <w:marTop w:val="0"/>
      <w:marBottom w:val="0"/>
      <w:divBdr>
        <w:top w:val="none" w:sz="0" w:space="0" w:color="auto"/>
        <w:left w:val="none" w:sz="0" w:space="0" w:color="auto"/>
        <w:bottom w:val="none" w:sz="0" w:space="0" w:color="auto"/>
        <w:right w:val="none" w:sz="0" w:space="0" w:color="auto"/>
      </w:divBdr>
      <w:divsChild>
        <w:div w:id="72434065">
          <w:marLeft w:val="0"/>
          <w:marRight w:val="0"/>
          <w:marTop w:val="0"/>
          <w:marBottom w:val="0"/>
          <w:divBdr>
            <w:top w:val="none" w:sz="0" w:space="0" w:color="auto"/>
            <w:left w:val="none" w:sz="0" w:space="0" w:color="auto"/>
            <w:bottom w:val="none" w:sz="0" w:space="0" w:color="auto"/>
            <w:right w:val="none" w:sz="0" w:space="0" w:color="auto"/>
          </w:divBdr>
        </w:div>
        <w:div w:id="13074181">
          <w:marLeft w:val="0"/>
          <w:marRight w:val="0"/>
          <w:marTop w:val="0"/>
          <w:marBottom w:val="0"/>
          <w:divBdr>
            <w:top w:val="none" w:sz="0" w:space="0" w:color="auto"/>
            <w:left w:val="none" w:sz="0" w:space="0" w:color="auto"/>
            <w:bottom w:val="none" w:sz="0" w:space="0" w:color="auto"/>
            <w:right w:val="none" w:sz="0" w:space="0" w:color="auto"/>
          </w:divBdr>
        </w:div>
        <w:div w:id="2135782626">
          <w:marLeft w:val="0"/>
          <w:marRight w:val="0"/>
          <w:marTop w:val="0"/>
          <w:marBottom w:val="0"/>
          <w:divBdr>
            <w:top w:val="none" w:sz="0" w:space="0" w:color="auto"/>
            <w:left w:val="none" w:sz="0" w:space="0" w:color="auto"/>
            <w:bottom w:val="none" w:sz="0" w:space="0" w:color="auto"/>
            <w:right w:val="none" w:sz="0" w:space="0" w:color="auto"/>
          </w:divBdr>
        </w:div>
        <w:div w:id="858735080">
          <w:marLeft w:val="0"/>
          <w:marRight w:val="0"/>
          <w:marTop w:val="0"/>
          <w:marBottom w:val="0"/>
          <w:divBdr>
            <w:top w:val="none" w:sz="0" w:space="0" w:color="auto"/>
            <w:left w:val="none" w:sz="0" w:space="0" w:color="auto"/>
            <w:bottom w:val="none" w:sz="0" w:space="0" w:color="auto"/>
            <w:right w:val="none" w:sz="0" w:space="0" w:color="auto"/>
          </w:divBdr>
        </w:div>
        <w:div w:id="1966547571">
          <w:marLeft w:val="0"/>
          <w:marRight w:val="0"/>
          <w:marTop w:val="0"/>
          <w:marBottom w:val="0"/>
          <w:divBdr>
            <w:top w:val="none" w:sz="0" w:space="0" w:color="auto"/>
            <w:left w:val="none" w:sz="0" w:space="0" w:color="auto"/>
            <w:bottom w:val="none" w:sz="0" w:space="0" w:color="auto"/>
            <w:right w:val="none" w:sz="0" w:space="0" w:color="auto"/>
          </w:divBdr>
        </w:div>
        <w:div w:id="81483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Richards</dc:creator>
  <cp:keywords/>
  <dc:description/>
  <cp:lastModifiedBy>Daniel Richards</cp:lastModifiedBy>
  <cp:revision>17</cp:revision>
  <dcterms:created xsi:type="dcterms:W3CDTF">2025-04-01T09:26:00Z</dcterms:created>
  <dcterms:modified xsi:type="dcterms:W3CDTF">2025-05-12T12:16:00Z</dcterms:modified>
</cp:coreProperties>
</file>